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F1016" w14:textId="4DF2B84A" w:rsidR="00702AEA" w:rsidRPr="00936564" w:rsidRDefault="00702AEA" w:rsidP="00730B47">
      <w:pPr>
        <w:pStyle w:val="NormalnyWeb"/>
        <w:pageBreakBefore/>
        <w:spacing w:before="0" w:after="0" w:line="360" w:lineRule="auto"/>
        <w:jc w:val="center"/>
        <w:rPr>
          <w:rFonts w:ascii="Arial" w:hAnsi="Arial" w:cs="Arial"/>
          <w:color w:val="000000" w:themeColor="text1"/>
        </w:rPr>
      </w:pPr>
      <w:r w:rsidRPr="00936564">
        <w:rPr>
          <w:rStyle w:val="Pogrubienie"/>
          <w:rFonts w:ascii="Arial" w:hAnsi="Arial" w:cs="Arial"/>
          <w:color w:val="000000" w:themeColor="text1"/>
        </w:rPr>
        <w:t>Nr referencyjny nadany sprawie przez Zamawiającego: 2512/202</w:t>
      </w:r>
      <w:r w:rsidR="00F337A5" w:rsidRPr="00936564">
        <w:rPr>
          <w:rStyle w:val="Pogrubienie"/>
          <w:rFonts w:ascii="Arial" w:hAnsi="Arial" w:cs="Arial"/>
          <w:color w:val="000000" w:themeColor="text1"/>
        </w:rPr>
        <w:t>4</w:t>
      </w:r>
    </w:p>
    <w:p w14:paraId="1A3ABE52" w14:textId="77777777" w:rsidR="00702AEA" w:rsidRPr="00936564" w:rsidRDefault="00702AEA" w:rsidP="00730B47">
      <w:pPr>
        <w:pStyle w:val="NormalnyWeb"/>
        <w:spacing w:before="0" w:after="0" w:line="360" w:lineRule="auto"/>
        <w:rPr>
          <w:rFonts w:ascii="Arial" w:hAnsi="Arial" w:cs="Arial"/>
          <w:color w:val="000000" w:themeColor="text1"/>
        </w:rPr>
      </w:pPr>
    </w:p>
    <w:p w14:paraId="5AA40B81" w14:textId="77777777" w:rsidR="00702AEA" w:rsidRPr="00936564" w:rsidRDefault="00702AEA" w:rsidP="00730B47">
      <w:pPr>
        <w:pStyle w:val="NormalnyWeb"/>
        <w:spacing w:before="0" w:after="0" w:line="360" w:lineRule="auto"/>
        <w:rPr>
          <w:rFonts w:ascii="Arial" w:hAnsi="Arial" w:cs="Arial"/>
          <w:color w:val="000000" w:themeColor="text1"/>
        </w:rPr>
      </w:pPr>
    </w:p>
    <w:p w14:paraId="625A4B26" w14:textId="77777777"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Fonts w:ascii="Arial" w:hAnsi="Arial" w:cs="Arial"/>
          <w:b/>
          <w:bCs/>
          <w:color w:val="000000" w:themeColor="text1"/>
        </w:rPr>
        <w:t>SPECYFIKACJA WARUNKÓW</w:t>
      </w:r>
      <w:r w:rsidRPr="00936564">
        <w:rPr>
          <w:rFonts w:ascii="Arial" w:hAnsi="Arial" w:cs="Arial"/>
          <w:color w:val="000000" w:themeColor="text1"/>
        </w:rPr>
        <w:t xml:space="preserve"> </w:t>
      </w:r>
      <w:r w:rsidRPr="00936564">
        <w:rPr>
          <w:rFonts w:ascii="Arial" w:hAnsi="Arial" w:cs="Arial"/>
          <w:b/>
          <w:bCs/>
          <w:color w:val="000000" w:themeColor="text1"/>
        </w:rPr>
        <w:t>ZAMÓWIENIA</w:t>
      </w:r>
    </w:p>
    <w:p w14:paraId="09C4E23C" w14:textId="0F6AECCE"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Fonts w:ascii="Arial" w:hAnsi="Arial" w:cs="Arial"/>
          <w:b/>
          <w:bCs/>
          <w:color w:val="000000" w:themeColor="text1"/>
        </w:rPr>
        <w:t>(SWZ)</w:t>
      </w:r>
    </w:p>
    <w:p w14:paraId="6127DFCD" w14:textId="77777777"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Fonts w:ascii="Arial" w:hAnsi="Arial" w:cs="Arial"/>
          <w:b/>
          <w:bCs/>
          <w:color w:val="000000" w:themeColor="text1"/>
        </w:rPr>
        <w:t>ZAMÓWIENIA KLASYCZNEGO</w:t>
      </w:r>
    </w:p>
    <w:p w14:paraId="51C1AAAA" w14:textId="77777777"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Fonts w:ascii="Arial" w:hAnsi="Arial" w:cs="Arial"/>
          <w:b/>
          <w:bCs/>
          <w:color w:val="000000" w:themeColor="text1"/>
        </w:rPr>
        <w:t>PROWADZONEGO W TRYBIE PODSTAWOWYM</w:t>
      </w:r>
    </w:p>
    <w:p w14:paraId="0DBD2AE1" w14:textId="77777777"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Fonts w:ascii="Arial" w:hAnsi="Arial" w:cs="Arial"/>
          <w:b/>
          <w:bCs/>
          <w:color w:val="000000" w:themeColor="text1"/>
        </w:rPr>
        <w:t>Na podstawie art. 275 pkt 1</w:t>
      </w:r>
    </w:p>
    <w:p w14:paraId="2D22BB87" w14:textId="77777777"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Fonts w:ascii="Arial" w:hAnsi="Arial" w:cs="Arial"/>
          <w:color w:val="000000" w:themeColor="text1"/>
        </w:rPr>
        <w:t>ustawy z dnia 11 września 2019 roku</w:t>
      </w:r>
    </w:p>
    <w:p w14:paraId="2880EFF4" w14:textId="41A0FBE1"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Fonts w:ascii="Arial" w:hAnsi="Arial" w:cs="Arial"/>
          <w:color w:val="000000" w:themeColor="text1"/>
        </w:rPr>
        <w:t>Prawo zamówień publicznych (</w:t>
      </w:r>
      <w:proofErr w:type="spellStart"/>
      <w:r w:rsidRPr="00936564">
        <w:rPr>
          <w:rFonts w:ascii="Arial" w:hAnsi="Arial" w:cs="Arial"/>
          <w:color w:val="000000" w:themeColor="text1"/>
        </w:rPr>
        <w:t>t.j</w:t>
      </w:r>
      <w:proofErr w:type="spellEnd"/>
      <w:r w:rsidRPr="00936564">
        <w:rPr>
          <w:rFonts w:ascii="Arial" w:hAnsi="Arial" w:cs="Arial"/>
          <w:color w:val="000000" w:themeColor="text1"/>
        </w:rPr>
        <w:t>. Dz. U. z 202</w:t>
      </w:r>
      <w:r w:rsidR="00F12A6F" w:rsidRPr="00936564">
        <w:rPr>
          <w:rFonts w:ascii="Arial" w:hAnsi="Arial" w:cs="Arial"/>
          <w:color w:val="000000" w:themeColor="text1"/>
        </w:rPr>
        <w:t>3</w:t>
      </w:r>
      <w:r w:rsidRPr="00936564">
        <w:rPr>
          <w:rFonts w:ascii="Arial" w:hAnsi="Arial" w:cs="Arial"/>
          <w:color w:val="000000" w:themeColor="text1"/>
        </w:rPr>
        <w:t xml:space="preserve">r., poz. </w:t>
      </w:r>
      <w:r w:rsidR="00F12A6F" w:rsidRPr="00936564">
        <w:rPr>
          <w:rFonts w:ascii="Arial" w:hAnsi="Arial" w:cs="Arial"/>
          <w:color w:val="000000" w:themeColor="text1"/>
        </w:rPr>
        <w:t>1605, ze zm.</w:t>
      </w:r>
      <w:r w:rsidRPr="00936564">
        <w:rPr>
          <w:rFonts w:ascii="Arial" w:hAnsi="Arial" w:cs="Arial"/>
          <w:color w:val="000000" w:themeColor="text1"/>
        </w:rPr>
        <w:t xml:space="preserve">) zwana dalej </w:t>
      </w:r>
      <w:proofErr w:type="spellStart"/>
      <w:r w:rsidRPr="00936564">
        <w:rPr>
          <w:rFonts w:ascii="Arial" w:hAnsi="Arial" w:cs="Arial"/>
          <w:color w:val="000000" w:themeColor="text1"/>
        </w:rPr>
        <w:t>u.p.z.p</w:t>
      </w:r>
      <w:proofErr w:type="spellEnd"/>
      <w:r w:rsidRPr="00936564">
        <w:rPr>
          <w:rFonts w:ascii="Arial" w:hAnsi="Arial" w:cs="Arial"/>
          <w:color w:val="000000" w:themeColor="text1"/>
        </w:rPr>
        <w:t>.</w:t>
      </w:r>
    </w:p>
    <w:p w14:paraId="7582292C" w14:textId="77777777" w:rsidR="00702AEA" w:rsidRPr="00936564" w:rsidRDefault="00702AEA" w:rsidP="00730B47">
      <w:pPr>
        <w:pStyle w:val="NormalnyWeb"/>
        <w:spacing w:before="0" w:after="0" w:line="360" w:lineRule="auto"/>
        <w:rPr>
          <w:rFonts w:ascii="Arial" w:hAnsi="Arial" w:cs="Arial"/>
          <w:color w:val="000000" w:themeColor="text1"/>
        </w:rPr>
      </w:pPr>
    </w:p>
    <w:p w14:paraId="1D726C68" w14:textId="77777777"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Fonts w:ascii="Arial" w:hAnsi="Arial" w:cs="Arial"/>
          <w:color w:val="000000" w:themeColor="text1"/>
        </w:rPr>
        <w:t>O wartości mniejszej niż progi unijne</w:t>
      </w:r>
    </w:p>
    <w:p w14:paraId="49B58927" w14:textId="77777777" w:rsidR="00702AEA" w:rsidRPr="00936564" w:rsidRDefault="00702AEA" w:rsidP="00730B47">
      <w:pPr>
        <w:pStyle w:val="NormalnyWeb"/>
        <w:spacing w:before="0" w:after="0" w:line="360" w:lineRule="auto"/>
        <w:jc w:val="center"/>
        <w:rPr>
          <w:rFonts w:ascii="Arial" w:hAnsi="Arial" w:cs="Arial"/>
          <w:color w:val="000000" w:themeColor="text1"/>
        </w:rPr>
      </w:pPr>
    </w:p>
    <w:p w14:paraId="545B7FEC" w14:textId="77777777"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Fonts w:ascii="Arial" w:hAnsi="Arial" w:cs="Arial"/>
          <w:color w:val="000000" w:themeColor="text1"/>
        </w:rPr>
        <w:t>na:</w:t>
      </w:r>
    </w:p>
    <w:p w14:paraId="55476A02" w14:textId="77777777"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Style w:val="Pogrubienie"/>
          <w:rFonts w:ascii="Arial" w:hAnsi="Arial" w:cs="Arial"/>
          <w:color w:val="000000" w:themeColor="text1"/>
        </w:rPr>
        <w:t>Sprzedaż energii elektrycznej na potrzeby funkcjonowania Zakładu Unieszkodliwiania Odpadów Komunalnych Spytkowo Sp. z o.o.</w:t>
      </w:r>
    </w:p>
    <w:p w14:paraId="2FBAB06F" w14:textId="77777777" w:rsidR="00702AEA" w:rsidRPr="00936564" w:rsidRDefault="00702AEA" w:rsidP="00730B47">
      <w:pPr>
        <w:pStyle w:val="NormalnyWeb"/>
        <w:spacing w:before="0" w:after="0" w:line="360" w:lineRule="auto"/>
        <w:jc w:val="center"/>
        <w:rPr>
          <w:rFonts w:ascii="Arial" w:hAnsi="Arial" w:cs="Arial"/>
          <w:color w:val="000000" w:themeColor="text1"/>
        </w:rPr>
      </w:pPr>
    </w:p>
    <w:p w14:paraId="280F66C5" w14:textId="77777777" w:rsidR="00702AEA" w:rsidRPr="00936564" w:rsidRDefault="00702AEA" w:rsidP="00730B47">
      <w:pPr>
        <w:pStyle w:val="NormalnyWeb"/>
        <w:spacing w:before="0" w:after="0" w:line="360" w:lineRule="auto"/>
        <w:rPr>
          <w:rFonts w:ascii="Arial" w:hAnsi="Arial" w:cs="Arial"/>
          <w:color w:val="000000" w:themeColor="text1"/>
        </w:rPr>
      </w:pPr>
    </w:p>
    <w:p w14:paraId="2E53B3B9" w14:textId="77777777" w:rsidR="00702AEA" w:rsidRPr="00936564" w:rsidRDefault="00702AEA" w:rsidP="00730B47">
      <w:pPr>
        <w:pStyle w:val="NormalnyWeb"/>
        <w:spacing w:before="0" w:after="0" w:line="360" w:lineRule="auto"/>
        <w:rPr>
          <w:rFonts w:ascii="Arial" w:hAnsi="Arial" w:cs="Arial"/>
          <w:color w:val="000000" w:themeColor="text1"/>
        </w:rPr>
      </w:pPr>
    </w:p>
    <w:p w14:paraId="5C2299E5" w14:textId="77777777" w:rsidR="00702AEA" w:rsidRPr="00936564" w:rsidRDefault="00702AEA" w:rsidP="00730B47">
      <w:pPr>
        <w:pStyle w:val="NormalnyWeb"/>
        <w:spacing w:before="0" w:after="0" w:line="360" w:lineRule="auto"/>
        <w:rPr>
          <w:rFonts w:ascii="Arial" w:hAnsi="Arial" w:cs="Arial"/>
          <w:color w:val="000000" w:themeColor="text1"/>
        </w:rPr>
      </w:pPr>
    </w:p>
    <w:p w14:paraId="3676D04A" w14:textId="1A8DA6C1" w:rsidR="00702AEA" w:rsidRPr="00936564" w:rsidRDefault="00702AEA" w:rsidP="00730B47">
      <w:pPr>
        <w:pStyle w:val="NormalnyWeb"/>
        <w:spacing w:before="0" w:after="0" w:line="360" w:lineRule="auto"/>
        <w:rPr>
          <w:rFonts w:ascii="Arial" w:hAnsi="Arial" w:cs="Arial"/>
          <w:color w:val="000000" w:themeColor="text1"/>
        </w:rPr>
      </w:pPr>
      <w:r w:rsidRPr="00936564">
        <w:rPr>
          <w:rStyle w:val="Pogrubienie"/>
          <w:rFonts w:ascii="Arial" w:hAnsi="Arial" w:cs="Arial"/>
          <w:b w:val="0"/>
          <w:bCs w:val="0"/>
          <w:color w:val="000000" w:themeColor="text1"/>
        </w:rPr>
        <w:t xml:space="preserve">Spytkowo, </w:t>
      </w:r>
      <w:r w:rsidR="00BA60A8">
        <w:rPr>
          <w:rStyle w:val="Pogrubienie"/>
          <w:rFonts w:ascii="Arial" w:hAnsi="Arial" w:cs="Arial"/>
          <w:b w:val="0"/>
          <w:bCs w:val="0"/>
          <w:color w:val="000000" w:themeColor="text1"/>
        </w:rPr>
        <w:t>2024-06-11</w:t>
      </w:r>
    </w:p>
    <w:p w14:paraId="07218885"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Style w:val="Pogrubienie"/>
          <w:rFonts w:ascii="Arial" w:hAnsi="Arial" w:cs="Arial"/>
          <w:b w:val="0"/>
          <w:bCs w:val="0"/>
          <w:color w:val="000000" w:themeColor="text1"/>
        </w:rPr>
        <w:t>zatwierdzam:</w:t>
      </w:r>
    </w:p>
    <w:p w14:paraId="2C7EFD6E"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Style w:val="Pogrubienie"/>
          <w:rFonts w:ascii="Arial" w:hAnsi="Arial" w:cs="Arial"/>
          <w:b w:val="0"/>
          <w:bCs w:val="0"/>
          <w:color w:val="000000" w:themeColor="text1"/>
        </w:rPr>
        <w:t>Mariusz Piasecki</w:t>
      </w:r>
    </w:p>
    <w:p w14:paraId="1ECD37C2" w14:textId="77777777" w:rsidR="00702AEA" w:rsidRPr="00936564" w:rsidRDefault="00702AEA" w:rsidP="00730B47">
      <w:pPr>
        <w:pStyle w:val="NormalnyWeb"/>
        <w:spacing w:before="0" w:after="0" w:line="360" w:lineRule="auto"/>
        <w:rPr>
          <w:rFonts w:ascii="Arial" w:hAnsi="Arial" w:cs="Arial"/>
          <w:color w:val="000000" w:themeColor="text1"/>
        </w:rPr>
      </w:pPr>
    </w:p>
    <w:p w14:paraId="41E0DC4D"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Style w:val="Pogrubienie"/>
          <w:rFonts w:ascii="Arial" w:hAnsi="Arial" w:cs="Arial"/>
          <w:b w:val="0"/>
          <w:bCs w:val="0"/>
          <w:color w:val="000000" w:themeColor="text1"/>
        </w:rPr>
        <w:t>Prezes Zarządu</w:t>
      </w:r>
    </w:p>
    <w:p w14:paraId="6A70531B"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Style w:val="Pogrubienie"/>
          <w:rFonts w:ascii="Arial" w:hAnsi="Arial" w:cs="Arial"/>
          <w:b w:val="0"/>
          <w:bCs w:val="0"/>
          <w:color w:val="000000" w:themeColor="text1"/>
        </w:rPr>
        <w:t>Zakład Unieszkodliwiania Odpadów Komunalnych Spytkowo Sp. z o.o.</w:t>
      </w:r>
    </w:p>
    <w:p w14:paraId="33912A8F" w14:textId="77777777" w:rsidR="00702AEA" w:rsidRPr="00936564" w:rsidRDefault="00702AEA" w:rsidP="00730B47">
      <w:pPr>
        <w:pStyle w:val="NormalnyWeb"/>
        <w:spacing w:before="0" w:after="0" w:line="360" w:lineRule="auto"/>
        <w:rPr>
          <w:rFonts w:ascii="Arial" w:hAnsi="Arial" w:cs="Arial"/>
          <w:color w:val="000000" w:themeColor="text1"/>
        </w:rPr>
      </w:pPr>
    </w:p>
    <w:p w14:paraId="631A7974" w14:textId="77777777" w:rsidR="00702AEA" w:rsidRPr="00936564" w:rsidRDefault="00702AEA" w:rsidP="00730B47">
      <w:pPr>
        <w:pStyle w:val="NormalnyWeb"/>
        <w:spacing w:before="0" w:after="0" w:line="360" w:lineRule="auto"/>
        <w:rPr>
          <w:rFonts w:ascii="Arial" w:hAnsi="Arial" w:cs="Arial"/>
          <w:color w:val="000000" w:themeColor="text1"/>
        </w:rPr>
      </w:pPr>
    </w:p>
    <w:p w14:paraId="09B23840" w14:textId="77777777" w:rsidR="00702AEA" w:rsidRPr="00936564" w:rsidRDefault="00702AEA" w:rsidP="00730B47">
      <w:pPr>
        <w:pStyle w:val="NormalnyWeb"/>
        <w:spacing w:before="0" w:after="0" w:line="360" w:lineRule="auto"/>
        <w:rPr>
          <w:rFonts w:ascii="Arial" w:hAnsi="Arial" w:cs="Arial"/>
          <w:color w:val="000000" w:themeColor="text1"/>
        </w:rPr>
      </w:pPr>
    </w:p>
    <w:p w14:paraId="1524B250" w14:textId="77777777" w:rsidR="00702AEA" w:rsidRPr="00936564" w:rsidRDefault="00702AEA" w:rsidP="00730B47">
      <w:pPr>
        <w:pStyle w:val="NormalnyWeb"/>
        <w:spacing w:before="0" w:after="0" w:line="360" w:lineRule="auto"/>
        <w:rPr>
          <w:rFonts w:ascii="Arial" w:hAnsi="Arial" w:cs="Arial"/>
          <w:color w:val="000000" w:themeColor="text1"/>
        </w:rPr>
      </w:pPr>
    </w:p>
    <w:p w14:paraId="6454E368" w14:textId="35861898"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Style w:val="Pogrubienie"/>
          <w:rFonts w:ascii="Arial" w:hAnsi="Arial" w:cs="Arial"/>
          <w:b w:val="0"/>
          <w:bCs w:val="0"/>
          <w:color w:val="000000" w:themeColor="text1"/>
        </w:rPr>
        <w:t xml:space="preserve">Specyfikacja niniejsza zawiera </w:t>
      </w:r>
      <w:r w:rsidR="00731BD7" w:rsidRPr="00936564">
        <w:rPr>
          <w:rStyle w:val="Pogrubienie"/>
          <w:rFonts w:ascii="Arial" w:hAnsi="Arial" w:cs="Arial"/>
          <w:b w:val="0"/>
          <w:bCs w:val="0"/>
          <w:color w:val="000000" w:themeColor="text1"/>
        </w:rPr>
        <w:t>3</w:t>
      </w:r>
      <w:r w:rsidR="000D74AB">
        <w:rPr>
          <w:rStyle w:val="Pogrubienie"/>
          <w:rFonts w:ascii="Arial" w:hAnsi="Arial" w:cs="Arial"/>
          <w:b w:val="0"/>
          <w:bCs w:val="0"/>
          <w:color w:val="000000" w:themeColor="text1"/>
        </w:rPr>
        <w:t>2</w:t>
      </w:r>
      <w:r w:rsidRPr="00936564">
        <w:rPr>
          <w:rStyle w:val="Pogrubienie"/>
          <w:rFonts w:ascii="Arial" w:hAnsi="Arial" w:cs="Arial"/>
          <w:b w:val="0"/>
          <w:bCs w:val="0"/>
          <w:color w:val="000000" w:themeColor="text1"/>
        </w:rPr>
        <w:t xml:space="preserve"> stron</w:t>
      </w:r>
      <w:r w:rsidR="000D74AB">
        <w:rPr>
          <w:rStyle w:val="Pogrubienie"/>
          <w:rFonts w:ascii="Arial" w:hAnsi="Arial" w:cs="Arial"/>
          <w:b w:val="0"/>
          <w:bCs w:val="0"/>
          <w:color w:val="000000" w:themeColor="text1"/>
        </w:rPr>
        <w:t>y</w:t>
      </w:r>
      <w:r w:rsidRPr="00936564">
        <w:rPr>
          <w:rStyle w:val="Pogrubienie"/>
          <w:rFonts w:ascii="Arial" w:hAnsi="Arial" w:cs="Arial"/>
          <w:b w:val="0"/>
          <w:bCs w:val="0"/>
          <w:color w:val="000000" w:themeColor="text1"/>
        </w:rPr>
        <w:t>.</w:t>
      </w:r>
    </w:p>
    <w:p w14:paraId="7F498FBC" w14:textId="08BC038E" w:rsidR="00702AEA" w:rsidRPr="00936564" w:rsidRDefault="00702AEA" w:rsidP="00730B47">
      <w:pPr>
        <w:pStyle w:val="NormalnyWeb"/>
        <w:pageBreakBefore/>
        <w:spacing w:before="0" w:after="0" w:line="360" w:lineRule="auto"/>
        <w:rPr>
          <w:rFonts w:ascii="Arial" w:hAnsi="Arial" w:cs="Arial"/>
          <w:color w:val="000000" w:themeColor="text1"/>
        </w:rPr>
      </w:pPr>
      <w:r w:rsidRPr="00936564">
        <w:rPr>
          <w:rStyle w:val="Pogrubienie"/>
          <w:rFonts w:ascii="Arial" w:hAnsi="Arial" w:cs="Arial"/>
          <w:color w:val="000000" w:themeColor="text1"/>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07E56CBF" w14:textId="77777777" w:rsidTr="00702AEA">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41C2C89" w14:textId="77777777" w:rsidR="00702AEA" w:rsidRPr="00936564" w:rsidRDefault="00702AEA" w:rsidP="00730B47">
            <w:pPr>
              <w:spacing w:line="360" w:lineRule="auto"/>
              <w:jc w:val="center"/>
              <w:rPr>
                <w:rFonts w:ascii="Arial" w:hAnsi="Arial" w:cs="Arial"/>
                <w:color w:val="000000" w:themeColor="text1"/>
              </w:rPr>
            </w:pPr>
            <w:r w:rsidRPr="00936564">
              <w:rPr>
                <w:rFonts w:ascii="Arial" w:hAnsi="Arial" w:cs="Arial"/>
                <w:b/>
                <w:bCs/>
                <w:color w:val="000000" w:themeColor="text1"/>
              </w:rPr>
              <w:t>1. Nazwa i adres Zamawiającego.</w:t>
            </w:r>
          </w:p>
        </w:tc>
      </w:tr>
    </w:tbl>
    <w:p w14:paraId="45FAC646"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Zamawiający:</w:t>
      </w:r>
      <w:r w:rsidRPr="00936564">
        <w:rPr>
          <w:rFonts w:ascii="Arial" w:hAnsi="Arial" w:cs="Arial"/>
          <w:color w:val="000000" w:themeColor="text1"/>
        </w:rPr>
        <w:t xml:space="preserve"> Zakład Unieszkodliwiania Odpadów Komunalnych Spytkowo Sp. z o.o.</w:t>
      </w:r>
    </w:p>
    <w:p w14:paraId="4095389B"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Siedziba:</w:t>
      </w:r>
      <w:r w:rsidRPr="00936564">
        <w:rPr>
          <w:rFonts w:ascii="Arial" w:hAnsi="Arial" w:cs="Arial"/>
          <w:color w:val="000000" w:themeColor="text1"/>
        </w:rPr>
        <w:t xml:space="preserve"> Spytkowo 69, 11-500 Giżycko</w:t>
      </w:r>
    </w:p>
    <w:p w14:paraId="37A96F98"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NIP 8451958301; REGON 280470190 </w:t>
      </w:r>
      <w:r w:rsidRPr="00936564">
        <w:rPr>
          <w:rFonts w:ascii="Arial" w:hAnsi="Arial" w:cs="Arial"/>
          <w:color w:val="000000" w:themeColor="text1"/>
        </w:rPr>
        <w:br/>
        <w:t>Sąd Rejonowy w Olsztynie VIII Wydział Gospodarczy KRS 0000346147</w:t>
      </w:r>
    </w:p>
    <w:p w14:paraId="7A2AF986"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Telefon:</w:t>
      </w:r>
      <w:r w:rsidRPr="00936564">
        <w:rPr>
          <w:rFonts w:ascii="Arial" w:hAnsi="Arial" w:cs="Arial"/>
          <w:color w:val="000000" w:themeColor="text1"/>
        </w:rPr>
        <w:t xml:space="preserve"> +48 87 555 54 13</w:t>
      </w:r>
    </w:p>
    <w:p w14:paraId="5DB38BAE"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e-mail:</w:t>
      </w:r>
      <w:r w:rsidRPr="00936564">
        <w:rPr>
          <w:rFonts w:ascii="Arial" w:hAnsi="Arial" w:cs="Arial"/>
          <w:color w:val="000000" w:themeColor="text1"/>
        </w:rPr>
        <w:t xml:space="preserve"> biuro@zuokspytkowo.pl </w:t>
      </w:r>
      <w:r w:rsidRPr="00936564">
        <w:rPr>
          <w:rFonts w:ascii="Arial" w:hAnsi="Arial" w:cs="Arial"/>
          <w:b/>
          <w:bCs/>
          <w:color w:val="000000" w:themeColor="text1"/>
        </w:rPr>
        <w:t>URL:</w:t>
      </w:r>
      <w:r w:rsidRPr="00936564">
        <w:rPr>
          <w:rFonts w:ascii="Arial" w:hAnsi="Arial" w:cs="Arial"/>
          <w:color w:val="000000" w:themeColor="text1"/>
        </w:rPr>
        <w:t xml:space="preserve"> </w:t>
      </w:r>
      <w:hyperlink r:id="rId8" w:tgtFrame="_top" w:history="1">
        <w:r w:rsidRPr="00936564">
          <w:rPr>
            <w:rStyle w:val="Hipercze"/>
            <w:rFonts w:ascii="Arial" w:hAnsi="Arial" w:cs="Arial"/>
            <w:color w:val="000000" w:themeColor="text1"/>
          </w:rPr>
          <w:t>http://zuokspytkowo.pl/</w:t>
        </w:r>
      </w:hyperlink>
    </w:p>
    <w:p w14:paraId="691B6BC5" w14:textId="5FF3FA11" w:rsidR="00702AEA" w:rsidRPr="00936564"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936564" w:rsidRPr="00936564" w14:paraId="5FA7B05A"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5C024F43" w14:textId="77777777" w:rsidR="00702AEA" w:rsidRPr="00936564" w:rsidRDefault="00702AEA" w:rsidP="00730B47">
            <w:pPr>
              <w:spacing w:line="360" w:lineRule="auto"/>
              <w:jc w:val="center"/>
              <w:rPr>
                <w:rFonts w:ascii="Arial" w:hAnsi="Arial" w:cs="Arial"/>
                <w:color w:val="000000" w:themeColor="text1"/>
              </w:rPr>
            </w:pPr>
            <w:r w:rsidRPr="00936564">
              <w:rPr>
                <w:rFonts w:ascii="Arial" w:hAnsi="Arial" w:cs="Arial"/>
                <w:b/>
                <w:bCs/>
                <w:color w:val="000000" w:themeColor="text1"/>
              </w:rPr>
              <w:t>2. Adres strony internetowej.</w:t>
            </w:r>
          </w:p>
        </w:tc>
      </w:tr>
    </w:tbl>
    <w:p w14:paraId="20C44511" w14:textId="33EB224A" w:rsidR="00557CB2" w:rsidRPr="00E64AFC" w:rsidRDefault="00702AEA" w:rsidP="00557CB2">
      <w:pPr>
        <w:pStyle w:val="NormalnyWeb"/>
        <w:spacing w:before="0" w:after="0" w:line="360" w:lineRule="auto"/>
        <w:rPr>
          <w:rFonts w:ascii="Arial" w:hAnsi="Arial" w:cs="Arial"/>
          <w:color w:val="000000" w:themeColor="text1"/>
        </w:rPr>
      </w:pPr>
      <w:r w:rsidRPr="00936564">
        <w:rPr>
          <w:rFonts w:ascii="Arial" w:hAnsi="Arial" w:cs="Arial"/>
          <w:color w:val="000000" w:themeColor="text1"/>
        </w:rPr>
        <w:br/>
      </w:r>
      <w:r w:rsidR="00557CB2" w:rsidRPr="00936564">
        <w:rPr>
          <w:rFonts w:ascii="Arial" w:hAnsi="Arial" w:cs="Arial"/>
          <w:color w:val="000000" w:themeColor="text1"/>
        </w:rPr>
        <w:t>Adres strony internetowej, na której prowadzone jest post</w:t>
      </w:r>
      <w:r w:rsidR="00CB785F" w:rsidRPr="00936564">
        <w:rPr>
          <w:rFonts w:ascii="Arial" w:hAnsi="Arial" w:cs="Arial"/>
          <w:color w:val="000000" w:themeColor="text1"/>
        </w:rPr>
        <w:t>ę</w:t>
      </w:r>
      <w:r w:rsidR="00557CB2" w:rsidRPr="00936564">
        <w:rPr>
          <w:rFonts w:ascii="Arial" w:hAnsi="Arial" w:cs="Arial"/>
          <w:color w:val="000000" w:themeColor="text1"/>
        </w:rPr>
        <w:t xml:space="preserve">powanie oraz na której będą </w:t>
      </w:r>
      <w:r w:rsidR="00557CB2" w:rsidRPr="00E64AFC">
        <w:rPr>
          <w:rFonts w:ascii="Arial" w:hAnsi="Arial" w:cs="Arial"/>
          <w:color w:val="000000" w:themeColor="text1"/>
        </w:rPr>
        <w:t xml:space="preserve">dostępne wszelkie dokumenty zamówienia bezpośrednio związane z niniejszym postępowaniem o udzielenie zamówienia, zmiany i wyjaśnienia treści SWZ: </w:t>
      </w:r>
    </w:p>
    <w:p w14:paraId="617D2BF4" w14:textId="2C4F428C" w:rsidR="00344DDD" w:rsidRDefault="00E64AFC" w:rsidP="00557CB2">
      <w:pPr>
        <w:pStyle w:val="NormalnyWeb"/>
        <w:spacing w:before="0" w:after="0" w:line="360" w:lineRule="auto"/>
        <w:rPr>
          <w:rFonts w:ascii="Arial" w:hAnsi="Arial" w:cs="Arial"/>
        </w:rPr>
      </w:pPr>
      <w:hyperlink r:id="rId9" w:history="1">
        <w:r w:rsidRPr="00836640">
          <w:rPr>
            <w:rStyle w:val="Hipercze"/>
            <w:rFonts w:ascii="Arial" w:hAnsi="Arial" w:cs="Arial"/>
          </w:rPr>
          <w:t>https://ezamowienia.gov.pl/mp-client/search/list/ocds-148610-8e0ee0d7-27b8-11ef-a458-c2a7c3d67e03</w:t>
        </w:r>
      </w:hyperlink>
    </w:p>
    <w:p w14:paraId="5084D7C9" w14:textId="5654E8C0" w:rsidR="00557CB2" w:rsidRPr="00936564" w:rsidRDefault="00557CB2" w:rsidP="00557CB2">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Wszelkie dokumenty zamówienia będą również zamieszczone na stronie internetowej Zamawiającego: </w:t>
      </w:r>
      <w:hyperlink r:id="rId10" w:history="1">
        <w:r w:rsidRPr="00936564">
          <w:rPr>
            <w:rStyle w:val="Hipercze"/>
            <w:rFonts w:ascii="Arial" w:hAnsi="Arial" w:cs="Arial"/>
            <w:color w:val="000000" w:themeColor="text1"/>
          </w:rPr>
          <w:t>https://www.zuokspytkowo.pl/</w:t>
        </w:r>
      </w:hyperlink>
      <w:r w:rsidRPr="00936564">
        <w:rPr>
          <w:rFonts w:ascii="Arial" w:hAnsi="Arial" w:cs="Arial"/>
          <w:color w:val="000000" w:themeColor="text1"/>
        </w:rPr>
        <w:t xml:space="preserve"> w zakładce zamówienia</w:t>
      </w:r>
    </w:p>
    <w:p w14:paraId="3F2565EE" w14:textId="13571D01" w:rsidR="00702AEA" w:rsidRPr="00936564"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936564" w:rsidRPr="00936564" w14:paraId="39A263A1"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8C43142" w14:textId="77777777" w:rsidR="00702AEA" w:rsidRPr="00936564" w:rsidRDefault="00702AEA" w:rsidP="00730B47">
            <w:pPr>
              <w:spacing w:line="360" w:lineRule="auto"/>
              <w:jc w:val="center"/>
              <w:rPr>
                <w:rFonts w:ascii="Arial" w:hAnsi="Arial" w:cs="Arial"/>
                <w:color w:val="000000" w:themeColor="text1"/>
              </w:rPr>
            </w:pPr>
            <w:r w:rsidRPr="00936564">
              <w:rPr>
                <w:rFonts w:ascii="Arial" w:hAnsi="Arial" w:cs="Arial"/>
                <w:b/>
                <w:bCs/>
                <w:color w:val="000000" w:themeColor="text1"/>
              </w:rPr>
              <w:t>3. Tryb udzielania zamówienia.</w:t>
            </w:r>
          </w:p>
        </w:tc>
      </w:tr>
    </w:tbl>
    <w:p w14:paraId="25D4E93D"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br/>
        <w:t xml:space="preserve">Niniejsze postępowanie o udzielenie zamówienia publicznego prowadzone jest w trybie podstawowym na podstawie art. 275 pkt 1 </w:t>
      </w:r>
      <w:proofErr w:type="spellStart"/>
      <w:r w:rsidRPr="00936564">
        <w:rPr>
          <w:rFonts w:ascii="Arial" w:hAnsi="Arial" w:cs="Arial"/>
          <w:color w:val="000000" w:themeColor="text1"/>
        </w:rPr>
        <w:t>u.p.z.p</w:t>
      </w:r>
      <w:proofErr w:type="spellEnd"/>
      <w:r w:rsidRPr="00936564">
        <w:rPr>
          <w:rFonts w:ascii="Arial" w:hAnsi="Arial" w:cs="Arial"/>
          <w:color w:val="000000" w:themeColor="text1"/>
        </w:rPr>
        <w:t xml:space="preserve">. </w:t>
      </w:r>
    </w:p>
    <w:p w14:paraId="6C285FA2" w14:textId="0FC13CEF"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W zakresie nieuregulowanym niniejszą Specyfikacją Warunków Zamówienia, zwana dalej SWZ, zastosowanie mają przepisy </w:t>
      </w:r>
      <w:proofErr w:type="spellStart"/>
      <w:r w:rsidRPr="00936564">
        <w:rPr>
          <w:rFonts w:ascii="Arial" w:hAnsi="Arial" w:cs="Arial"/>
          <w:color w:val="000000" w:themeColor="text1"/>
        </w:rPr>
        <w:t>u.p.z.p</w:t>
      </w:r>
      <w:proofErr w:type="spellEnd"/>
      <w:r w:rsidRPr="00936564">
        <w:rPr>
          <w:rFonts w:ascii="Arial" w:hAnsi="Arial" w:cs="Arial"/>
          <w:color w:val="000000" w:themeColor="text1"/>
        </w:rPr>
        <w:t>.</w:t>
      </w:r>
    </w:p>
    <w:p w14:paraId="2831192D" w14:textId="51CA2079"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 </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936564" w:rsidRPr="00936564" w14:paraId="4E3142B4"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E9FA95D" w14:textId="62E7516A" w:rsidR="00702AEA" w:rsidRPr="00936564" w:rsidRDefault="00684799" w:rsidP="00730B47">
            <w:pPr>
              <w:spacing w:line="360" w:lineRule="auto"/>
              <w:jc w:val="center"/>
              <w:rPr>
                <w:rFonts w:ascii="Arial" w:hAnsi="Arial" w:cs="Arial"/>
                <w:color w:val="000000" w:themeColor="text1"/>
              </w:rPr>
            </w:pPr>
            <w:r w:rsidRPr="00936564">
              <w:rPr>
                <w:rFonts w:ascii="Arial" w:hAnsi="Arial" w:cs="Arial"/>
                <w:b/>
                <w:bCs/>
                <w:color w:val="000000" w:themeColor="text1"/>
              </w:rPr>
              <w:t>4</w:t>
            </w:r>
            <w:r w:rsidR="00702AEA" w:rsidRPr="00936564">
              <w:rPr>
                <w:rFonts w:ascii="Arial" w:hAnsi="Arial" w:cs="Arial"/>
                <w:b/>
                <w:bCs/>
                <w:color w:val="000000" w:themeColor="text1"/>
              </w:rPr>
              <w:t>. Opis przedmiotu zamówienia.</w:t>
            </w:r>
          </w:p>
        </w:tc>
      </w:tr>
    </w:tbl>
    <w:p w14:paraId="52D8DF36" w14:textId="6491FFA1"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br/>
      </w:r>
      <w:r w:rsidR="008C60EE" w:rsidRPr="00936564">
        <w:rPr>
          <w:rFonts w:ascii="Arial" w:hAnsi="Arial" w:cs="Arial"/>
          <w:color w:val="000000" w:themeColor="text1"/>
        </w:rPr>
        <w:t xml:space="preserve">4.1. </w:t>
      </w:r>
      <w:r w:rsidRPr="00936564">
        <w:rPr>
          <w:rFonts w:ascii="Arial" w:hAnsi="Arial" w:cs="Arial"/>
          <w:color w:val="000000" w:themeColor="text1"/>
        </w:rPr>
        <w:t>Przedmiotem niniejszego zamówienia jest zakup energii elektrycznej z uwzględnieniem zasad określonych przepisami ustawy z dnia 10 kwietnia 1997 r. Prawo energetyczne (</w:t>
      </w:r>
      <w:proofErr w:type="spellStart"/>
      <w:r w:rsidRPr="00936564">
        <w:rPr>
          <w:rFonts w:ascii="Arial" w:hAnsi="Arial" w:cs="Arial"/>
          <w:color w:val="000000" w:themeColor="text1"/>
        </w:rPr>
        <w:t>t.j</w:t>
      </w:r>
      <w:proofErr w:type="spellEnd"/>
      <w:r w:rsidRPr="00936564">
        <w:rPr>
          <w:rFonts w:ascii="Arial" w:hAnsi="Arial" w:cs="Arial"/>
          <w:color w:val="000000" w:themeColor="text1"/>
        </w:rPr>
        <w:t>. Dz.U. 202</w:t>
      </w:r>
      <w:r w:rsidR="000979AA" w:rsidRPr="00936564">
        <w:rPr>
          <w:rFonts w:ascii="Arial" w:hAnsi="Arial" w:cs="Arial"/>
          <w:color w:val="000000" w:themeColor="text1"/>
        </w:rPr>
        <w:t>4</w:t>
      </w:r>
      <w:r w:rsidRPr="00936564">
        <w:rPr>
          <w:rFonts w:ascii="Arial" w:hAnsi="Arial" w:cs="Arial"/>
          <w:color w:val="000000" w:themeColor="text1"/>
        </w:rPr>
        <w:t xml:space="preserve">, poz. </w:t>
      </w:r>
      <w:r w:rsidR="000979AA" w:rsidRPr="00936564">
        <w:rPr>
          <w:rFonts w:ascii="Arial" w:hAnsi="Arial" w:cs="Arial"/>
          <w:color w:val="000000" w:themeColor="text1"/>
        </w:rPr>
        <w:t>266</w:t>
      </w:r>
      <w:r w:rsidRPr="00936564">
        <w:rPr>
          <w:rFonts w:ascii="Arial" w:hAnsi="Arial" w:cs="Arial"/>
          <w:color w:val="000000" w:themeColor="text1"/>
        </w:rPr>
        <w:t>)</w:t>
      </w:r>
    </w:p>
    <w:p w14:paraId="199A84F6"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lastRenderedPageBreak/>
        <w:t>Ilość nabytej energii elektrycznej będzie rozliczana według rzeczywistego zużycia tej energii przez Zamawiającego, zgodnie ze złożonym przez Wykonawcę rozliczeniem.</w:t>
      </w:r>
    </w:p>
    <w:p w14:paraId="57EB866A" w14:textId="77777777" w:rsidR="00702AEA" w:rsidRPr="00936564" w:rsidRDefault="00702AEA" w:rsidP="00730B47">
      <w:pPr>
        <w:pStyle w:val="NormalnyWeb"/>
        <w:spacing w:before="0" w:after="0" w:line="360" w:lineRule="auto"/>
        <w:rPr>
          <w:rFonts w:ascii="Arial" w:hAnsi="Arial" w:cs="Arial"/>
          <w:color w:val="000000" w:themeColor="text1"/>
        </w:rPr>
      </w:pPr>
    </w:p>
    <w:p w14:paraId="1049D417" w14:textId="7B5A3092" w:rsidR="00684799"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Niniejsze zamówienie nie obejmuje usług dystrybucji energii elektrycznej.</w:t>
      </w:r>
    </w:p>
    <w:p w14:paraId="1FC2022C"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Zamawiający posiada umowę na usługę dystrybucji energii elektrycznej zawartą na czas nieokreślony. Operatorem systemu dystrybucyjnego jest: PGE Dystrybucja S.A. Oddział Białystok.</w:t>
      </w:r>
    </w:p>
    <w:p w14:paraId="70DA2813" w14:textId="117CBEDE"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Zamawiający jest rozliczany za świadczoną usługę dystrybucji energii elektrycznej w grupie taryfowej B23 w jednomiesięcznych okresach rozliczeniowych.</w:t>
      </w:r>
    </w:p>
    <w:p w14:paraId="79B308B0" w14:textId="6461310F" w:rsidR="00730B47" w:rsidRPr="00936564" w:rsidRDefault="00730B47" w:rsidP="00730B47">
      <w:pPr>
        <w:pStyle w:val="NormalnyWeb"/>
        <w:spacing w:before="0" w:after="0" w:line="360" w:lineRule="auto"/>
        <w:rPr>
          <w:rFonts w:ascii="Arial" w:hAnsi="Arial" w:cs="Arial"/>
          <w:color w:val="000000" w:themeColor="text1"/>
        </w:rPr>
      </w:pPr>
    </w:p>
    <w:p w14:paraId="7FA406A7" w14:textId="14E4376B" w:rsidR="00730B47" w:rsidRPr="00936564" w:rsidRDefault="00730B47"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Zamawiający posiada zawartą z firmą </w:t>
      </w:r>
      <w:r w:rsidR="008C60EE" w:rsidRPr="00936564">
        <w:rPr>
          <w:rFonts w:ascii="Arial" w:hAnsi="Arial" w:cs="Arial"/>
          <w:color w:val="000000" w:themeColor="text1"/>
        </w:rPr>
        <w:t xml:space="preserve">RENPRO Spółka z o.o. </w:t>
      </w:r>
      <w:r w:rsidRPr="00936564">
        <w:rPr>
          <w:rFonts w:ascii="Arial" w:hAnsi="Arial" w:cs="Arial"/>
          <w:color w:val="000000" w:themeColor="text1"/>
        </w:rPr>
        <w:t xml:space="preserve"> umowę na sprzedaż energii elektrycznej</w:t>
      </w:r>
      <w:r w:rsidR="008D7079" w:rsidRPr="00936564">
        <w:rPr>
          <w:rFonts w:ascii="Arial" w:hAnsi="Arial" w:cs="Arial"/>
          <w:color w:val="000000" w:themeColor="text1"/>
        </w:rPr>
        <w:t>,</w:t>
      </w:r>
      <w:r w:rsidRPr="00936564">
        <w:rPr>
          <w:rFonts w:ascii="Arial" w:hAnsi="Arial" w:cs="Arial"/>
          <w:color w:val="000000" w:themeColor="text1"/>
        </w:rPr>
        <w:t xml:space="preserve"> </w:t>
      </w:r>
      <w:r w:rsidR="008D7079" w:rsidRPr="00936564">
        <w:rPr>
          <w:rFonts w:ascii="Arial" w:hAnsi="Arial" w:cs="Arial"/>
          <w:color w:val="000000" w:themeColor="text1"/>
        </w:rPr>
        <w:t>k</w:t>
      </w:r>
      <w:r w:rsidRPr="00936564">
        <w:rPr>
          <w:rFonts w:ascii="Arial" w:hAnsi="Arial" w:cs="Arial"/>
          <w:color w:val="000000" w:themeColor="text1"/>
        </w:rPr>
        <w:t>tórej termin upływa 31.</w:t>
      </w:r>
      <w:r w:rsidR="00557CB2" w:rsidRPr="00936564">
        <w:rPr>
          <w:rFonts w:ascii="Arial" w:hAnsi="Arial" w:cs="Arial"/>
          <w:color w:val="000000" w:themeColor="text1"/>
        </w:rPr>
        <w:t>12</w:t>
      </w:r>
      <w:r w:rsidRPr="00936564">
        <w:rPr>
          <w:rFonts w:ascii="Arial" w:hAnsi="Arial" w:cs="Arial"/>
          <w:color w:val="000000" w:themeColor="text1"/>
        </w:rPr>
        <w:t>.202</w:t>
      </w:r>
      <w:r w:rsidR="008C60EE" w:rsidRPr="00936564">
        <w:rPr>
          <w:rFonts w:ascii="Arial" w:hAnsi="Arial" w:cs="Arial"/>
          <w:color w:val="000000" w:themeColor="text1"/>
        </w:rPr>
        <w:t>4</w:t>
      </w:r>
      <w:r w:rsidRPr="00936564">
        <w:rPr>
          <w:rFonts w:ascii="Arial" w:hAnsi="Arial" w:cs="Arial"/>
          <w:color w:val="000000" w:themeColor="text1"/>
        </w:rPr>
        <w:t xml:space="preserve"> roku. </w:t>
      </w:r>
    </w:p>
    <w:p w14:paraId="7C40614A" w14:textId="77777777" w:rsidR="00702AEA" w:rsidRPr="00936564" w:rsidRDefault="00702AEA" w:rsidP="00730B47">
      <w:pPr>
        <w:pStyle w:val="NormalnyWeb"/>
        <w:spacing w:before="0" w:after="0" w:line="360" w:lineRule="auto"/>
        <w:rPr>
          <w:rFonts w:ascii="Arial" w:hAnsi="Arial" w:cs="Arial"/>
          <w:color w:val="000000" w:themeColor="text1"/>
        </w:rPr>
      </w:pPr>
    </w:p>
    <w:p w14:paraId="5BF21673" w14:textId="17634883" w:rsidR="00702AEA" w:rsidRPr="00936564" w:rsidRDefault="0003031E"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UWAGA:</w:t>
      </w:r>
      <w:r w:rsidRPr="00936564">
        <w:rPr>
          <w:rFonts w:ascii="Arial" w:hAnsi="Arial" w:cs="Arial"/>
          <w:color w:val="000000" w:themeColor="text1"/>
        </w:rPr>
        <w:t xml:space="preserve"> </w:t>
      </w:r>
      <w:r w:rsidR="00702AEA" w:rsidRPr="00936564">
        <w:rPr>
          <w:rFonts w:ascii="Arial" w:hAnsi="Arial" w:cs="Arial"/>
          <w:color w:val="000000" w:themeColor="text1"/>
        </w:rPr>
        <w:t>Obowiązkiem Wykonawcy będzie również zgłoszenie Operatorowi Systemu Dystrybucyjnego do realizacji umowy sprzedaży energii elektrycznej, których stroną jest Zamawiający.</w:t>
      </w:r>
    </w:p>
    <w:p w14:paraId="6ED5172E" w14:textId="5A5D9466" w:rsidR="009B7DF8" w:rsidRPr="00936564" w:rsidRDefault="009B7DF8" w:rsidP="009B7DF8">
      <w:pPr>
        <w:pStyle w:val="NormalnyWeb"/>
        <w:spacing w:line="360" w:lineRule="auto"/>
        <w:rPr>
          <w:rFonts w:ascii="Arial" w:hAnsi="Arial" w:cs="Arial"/>
          <w:color w:val="000000" w:themeColor="text1"/>
        </w:rPr>
      </w:pPr>
      <w:r w:rsidRPr="00936564">
        <w:rPr>
          <w:rFonts w:ascii="Arial" w:hAnsi="Arial" w:cs="Arial"/>
          <w:color w:val="000000" w:themeColor="text1"/>
        </w:rPr>
        <w:t>Zamawiający udzieli Wykonawcy niezbędnych informacji i dokumentów, w tym stosownych pełnomocnictw niezbędnych do przeprowadzenia przez Wykonawcę procedury zmiany sprzedawcy energii elektrycznej.</w:t>
      </w:r>
    </w:p>
    <w:p w14:paraId="7B930008" w14:textId="56617240" w:rsidR="008C60EE" w:rsidRPr="00936564" w:rsidRDefault="008C60EE" w:rsidP="00730B47">
      <w:pPr>
        <w:pStyle w:val="NormalnyWeb"/>
        <w:spacing w:before="0" w:after="0" w:line="360" w:lineRule="auto"/>
        <w:rPr>
          <w:rFonts w:ascii="Arial" w:hAnsi="Arial" w:cs="Arial"/>
          <w:color w:val="000000" w:themeColor="text1"/>
        </w:rPr>
      </w:pPr>
    </w:p>
    <w:p w14:paraId="4F1E2105" w14:textId="776A8EB5" w:rsidR="00702AEA" w:rsidRPr="00936564" w:rsidRDefault="008C60EE"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4.2. </w:t>
      </w:r>
      <w:r w:rsidR="00702AEA" w:rsidRPr="00936564">
        <w:rPr>
          <w:rFonts w:ascii="Arial" w:hAnsi="Arial" w:cs="Arial"/>
          <w:color w:val="000000" w:themeColor="text1"/>
        </w:rPr>
        <w:t>Szczegółowy opis przedmiotu zamówienia przedstawiony został w części II niniejszej SWZ.</w:t>
      </w:r>
    </w:p>
    <w:p w14:paraId="4DC76EB1" w14:textId="77777777" w:rsidR="008C60EE" w:rsidRPr="00936564" w:rsidRDefault="008C60EE" w:rsidP="00730B47">
      <w:pPr>
        <w:pStyle w:val="NormalnyWeb"/>
        <w:spacing w:before="0" w:after="0" w:line="360" w:lineRule="auto"/>
        <w:rPr>
          <w:rFonts w:ascii="Arial" w:hAnsi="Arial" w:cs="Arial"/>
          <w:color w:val="000000" w:themeColor="text1"/>
        </w:rPr>
      </w:pPr>
    </w:p>
    <w:p w14:paraId="51E5AD0F" w14:textId="4BA4F7EC" w:rsidR="00702AEA" w:rsidRPr="00936564" w:rsidRDefault="008C60EE"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4.3. </w:t>
      </w:r>
      <w:r w:rsidR="00702AEA" w:rsidRPr="00936564">
        <w:rPr>
          <w:rFonts w:ascii="Arial" w:hAnsi="Arial" w:cs="Arial"/>
          <w:color w:val="000000" w:themeColor="text1"/>
        </w:rPr>
        <w:t>Wspólny słownik Zamówień (CPV):</w:t>
      </w:r>
    </w:p>
    <w:p w14:paraId="732CF608"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09300000-2 Energia elektryczna, cieplna, słoneczna i jądrowa</w:t>
      </w:r>
    </w:p>
    <w:p w14:paraId="33F61982" w14:textId="6840B806" w:rsidR="00702AEA" w:rsidRPr="00936564" w:rsidRDefault="00702AEA" w:rsidP="00730B47">
      <w:pPr>
        <w:pStyle w:val="NormalnyWeb"/>
        <w:spacing w:before="0" w:after="0" w:line="360" w:lineRule="auto"/>
        <w:rPr>
          <w:rFonts w:ascii="Arial" w:hAnsi="Arial" w:cs="Arial"/>
          <w:color w:val="000000" w:themeColor="text1"/>
        </w:rPr>
      </w:pPr>
      <w:r w:rsidRPr="00936564">
        <w:rPr>
          <w:rStyle w:val="Pogrubienie"/>
          <w:rFonts w:ascii="Arial" w:hAnsi="Arial" w:cs="Arial"/>
          <w:b w:val="0"/>
          <w:bCs w:val="0"/>
          <w:color w:val="000000" w:themeColor="text1"/>
        </w:rPr>
        <w:t>09310000-5 Elektryczność</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672BF38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33D7130" w14:textId="642DE045" w:rsidR="00702AEA" w:rsidRPr="00936564" w:rsidRDefault="00684799" w:rsidP="00730B47">
            <w:pPr>
              <w:spacing w:line="360" w:lineRule="auto"/>
              <w:jc w:val="center"/>
              <w:rPr>
                <w:rFonts w:ascii="Arial" w:hAnsi="Arial" w:cs="Arial"/>
                <w:color w:val="000000" w:themeColor="text1"/>
              </w:rPr>
            </w:pPr>
            <w:r w:rsidRPr="00936564">
              <w:rPr>
                <w:rFonts w:ascii="Arial" w:hAnsi="Arial" w:cs="Arial"/>
                <w:b/>
                <w:bCs/>
                <w:color w:val="000000" w:themeColor="text1"/>
              </w:rPr>
              <w:t>5</w:t>
            </w:r>
            <w:r w:rsidR="00702AEA" w:rsidRPr="00936564">
              <w:rPr>
                <w:rFonts w:ascii="Arial" w:hAnsi="Arial" w:cs="Arial"/>
                <w:b/>
                <w:bCs/>
                <w:color w:val="000000" w:themeColor="text1"/>
              </w:rPr>
              <w:t>. Zamówienia częściowe.</w:t>
            </w:r>
          </w:p>
        </w:tc>
      </w:tr>
    </w:tbl>
    <w:p w14:paraId="690BB1BF" w14:textId="77777777" w:rsidR="008D7079"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br/>
        <w:t>Zamawiający nie dopuszcza składanie ofert częściowych.</w:t>
      </w:r>
    </w:p>
    <w:p w14:paraId="7FF195D2" w14:textId="77777777" w:rsidR="008C60EE" w:rsidRPr="00936564" w:rsidRDefault="008C60EE" w:rsidP="008C60EE">
      <w:pPr>
        <w:pStyle w:val="Normalny1"/>
        <w:widowControl/>
        <w:spacing w:line="360" w:lineRule="auto"/>
        <w:rPr>
          <w:rFonts w:ascii="Arial" w:hAnsi="Arial" w:cs="Arial"/>
          <w:color w:val="000000" w:themeColor="text1"/>
        </w:rPr>
      </w:pPr>
      <w:r w:rsidRPr="00936564">
        <w:rPr>
          <w:rFonts w:ascii="Arial" w:hAnsi="Arial" w:cs="Arial"/>
          <w:color w:val="000000" w:themeColor="text1"/>
        </w:rPr>
        <w:lastRenderedPageBreak/>
        <w:t>Zamawiający nie przewiduje podzielenia niniejszego zamówienia na części z uwagi na fakt, że zamówienie jest niepodzielne. Zamówienie skierowane jest również do małych i średnich przedsiębiorstw, a brak podziału zamówienia na części nie zakłóca konkurencji.</w:t>
      </w:r>
    </w:p>
    <w:p w14:paraId="63CA91FC" w14:textId="7E9E0BA8" w:rsidR="00557CB2" w:rsidRPr="00936564" w:rsidRDefault="008C60EE" w:rsidP="008C60EE">
      <w:pPr>
        <w:pStyle w:val="Normalny1"/>
        <w:widowControl/>
        <w:spacing w:line="360" w:lineRule="auto"/>
        <w:rPr>
          <w:rFonts w:ascii="Arial" w:hAnsi="Arial" w:cs="Arial"/>
          <w:color w:val="000000" w:themeColor="text1"/>
        </w:rPr>
      </w:pPr>
      <w:r w:rsidRPr="00936564">
        <w:rPr>
          <w:rFonts w:ascii="Arial" w:hAnsi="Arial" w:cs="Arial"/>
          <w:color w:val="000000" w:themeColor="text1"/>
        </w:rPr>
        <w:t>Zamawiający będzie udzielał podobnych zamówień w częściach</w:t>
      </w:r>
      <w:r w:rsidR="009B7DF8" w:rsidRPr="00936564">
        <w:rPr>
          <w:rFonts w:ascii="Arial" w:hAnsi="Arial" w:cs="Arial"/>
          <w:color w:val="000000" w:themeColor="text1"/>
        </w:rPr>
        <w:t xml:space="preserve"> (sprzedaż energii do innych obiektów)</w:t>
      </w:r>
      <w:r w:rsidRPr="00936564">
        <w:rPr>
          <w:rFonts w:ascii="Arial" w:hAnsi="Arial" w:cs="Arial"/>
          <w:color w:val="000000" w:themeColor="text1"/>
        </w:rPr>
        <w:t xml:space="preserve">, z których każda stanowić będzie przedmiot odrębnego postępowania.   </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2B0CB0D4" w14:textId="77777777" w:rsidTr="00557CB2">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C0D7349" w14:textId="3E46A0C7" w:rsidR="00702AEA" w:rsidRPr="00936564" w:rsidRDefault="00684799" w:rsidP="00730B47">
            <w:pPr>
              <w:spacing w:line="360" w:lineRule="auto"/>
              <w:jc w:val="center"/>
              <w:rPr>
                <w:rFonts w:ascii="Arial" w:hAnsi="Arial" w:cs="Arial"/>
                <w:color w:val="000000" w:themeColor="text1"/>
              </w:rPr>
            </w:pPr>
            <w:r w:rsidRPr="00936564">
              <w:rPr>
                <w:rFonts w:ascii="Arial" w:hAnsi="Arial" w:cs="Arial"/>
                <w:b/>
                <w:bCs/>
                <w:color w:val="000000" w:themeColor="text1"/>
              </w:rPr>
              <w:t>6</w:t>
            </w:r>
            <w:r w:rsidR="00702AEA" w:rsidRPr="00936564">
              <w:rPr>
                <w:rFonts w:ascii="Arial" w:hAnsi="Arial" w:cs="Arial"/>
                <w:b/>
                <w:bCs/>
                <w:color w:val="000000" w:themeColor="text1"/>
              </w:rPr>
              <w:t>. Informacje dotyczące ofert wariantowych, umowy ramowej, aukcji elektronicznej, katalogów elektronicznych, wizji lokalnej, kosztach udziału w postępowaniu.</w:t>
            </w:r>
          </w:p>
        </w:tc>
      </w:tr>
    </w:tbl>
    <w:p w14:paraId="20E891DB" w14:textId="77777777" w:rsidR="00702AEA" w:rsidRPr="00936564" w:rsidRDefault="00702AEA" w:rsidP="00730B47">
      <w:pPr>
        <w:pStyle w:val="NormalnyWeb"/>
        <w:spacing w:before="0" w:after="0" w:line="360" w:lineRule="auto"/>
        <w:rPr>
          <w:rFonts w:ascii="Arial" w:hAnsi="Arial" w:cs="Arial"/>
          <w:color w:val="000000" w:themeColor="text1"/>
        </w:rPr>
      </w:pPr>
    </w:p>
    <w:p w14:paraId="1530340F" w14:textId="364121F5" w:rsidR="00702AEA" w:rsidRPr="00936564" w:rsidRDefault="00684799"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6</w:t>
      </w:r>
      <w:r w:rsidR="00702AEA" w:rsidRPr="00936564">
        <w:rPr>
          <w:rFonts w:ascii="Arial" w:hAnsi="Arial" w:cs="Arial"/>
          <w:color w:val="000000" w:themeColor="text1"/>
        </w:rPr>
        <w:t>.1. Zamawiający nie dopuszcza składania ofert wariantowych.</w:t>
      </w:r>
    </w:p>
    <w:p w14:paraId="7549F172" w14:textId="26281C78" w:rsidR="00702AEA" w:rsidRPr="00936564" w:rsidRDefault="00684799"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6</w:t>
      </w:r>
      <w:r w:rsidR="00702AEA" w:rsidRPr="00936564">
        <w:rPr>
          <w:rFonts w:ascii="Arial" w:hAnsi="Arial" w:cs="Arial"/>
          <w:color w:val="000000" w:themeColor="text1"/>
        </w:rPr>
        <w:t>.2. Zamawiający nie przewiduje zawarcia umowy ramowej.</w:t>
      </w:r>
    </w:p>
    <w:p w14:paraId="30C0A5FD" w14:textId="7BFF74B0" w:rsidR="00702AEA" w:rsidRPr="00936564" w:rsidRDefault="00684799"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6</w:t>
      </w:r>
      <w:r w:rsidR="00702AEA" w:rsidRPr="00936564">
        <w:rPr>
          <w:rFonts w:ascii="Arial" w:hAnsi="Arial" w:cs="Arial"/>
          <w:color w:val="000000" w:themeColor="text1"/>
        </w:rPr>
        <w:t>.3. Zamawiający nie przewiduje aukcji elektronicznej.</w:t>
      </w:r>
    </w:p>
    <w:p w14:paraId="69ACB340" w14:textId="4EC5429F" w:rsidR="00702AEA" w:rsidRPr="00936564" w:rsidRDefault="00684799"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6</w:t>
      </w:r>
      <w:r w:rsidR="00702AEA" w:rsidRPr="00936564">
        <w:rPr>
          <w:rFonts w:ascii="Arial" w:hAnsi="Arial" w:cs="Arial"/>
          <w:color w:val="000000" w:themeColor="text1"/>
        </w:rPr>
        <w:t>.4. Zamawiający nie przewiduje składania ofert w postaci katalogów elektronicznych lub dołączenia katalogów elektronicznych do oferty.</w:t>
      </w:r>
    </w:p>
    <w:p w14:paraId="21657E03" w14:textId="6CD3E885" w:rsidR="00702AEA" w:rsidRPr="00936564" w:rsidRDefault="00684799"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6</w:t>
      </w:r>
      <w:r w:rsidR="00702AEA" w:rsidRPr="00936564">
        <w:rPr>
          <w:rFonts w:ascii="Arial" w:hAnsi="Arial" w:cs="Arial"/>
          <w:color w:val="000000" w:themeColor="text1"/>
        </w:rPr>
        <w:t xml:space="preserve">.5. Zamawiający nie </w:t>
      </w:r>
      <w:r w:rsidRPr="00936564">
        <w:rPr>
          <w:rFonts w:ascii="Arial" w:hAnsi="Arial" w:cs="Arial"/>
          <w:color w:val="000000" w:themeColor="text1"/>
        </w:rPr>
        <w:t xml:space="preserve">wymaga dokonania przez wykonawcę </w:t>
      </w:r>
      <w:r w:rsidR="00702AEA" w:rsidRPr="00936564">
        <w:rPr>
          <w:rFonts w:ascii="Arial" w:hAnsi="Arial" w:cs="Arial"/>
          <w:color w:val="000000" w:themeColor="text1"/>
        </w:rPr>
        <w:t xml:space="preserve">wizji lokalnej. </w:t>
      </w:r>
    </w:p>
    <w:p w14:paraId="0C0C7F4C" w14:textId="55C101E3" w:rsidR="00702AEA" w:rsidRPr="00936564" w:rsidRDefault="00684799"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6</w:t>
      </w:r>
      <w:r w:rsidR="00702AEA" w:rsidRPr="00936564">
        <w:rPr>
          <w:rFonts w:ascii="Arial" w:hAnsi="Arial" w:cs="Arial"/>
          <w:color w:val="000000" w:themeColor="text1"/>
        </w:rPr>
        <w:t>.6. Zamawiający nie przewiduje zwrotu kosztów udziału w postępowaniu.</w:t>
      </w:r>
    </w:p>
    <w:p w14:paraId="567C4C11" w14:textId="77777777" w:rsidR="00702AEA" w:rsidRPr="00936564"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936564" w:rsidRPr="00936564" w14:paraId="1AADABE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97F109F" w14:textId="0408F21A" w:rsidR="00702AEA" w:rsidRPr="00936564" w:rsidRDefault="00684799" w:rsidP="00730B47">
            <w:pPr>
              <w:spacing w:line="360" w:lineRule="auto"/>
              <w:jc w:val="center"/>
              <w:rPr>
                <w:rFonts w:ascii="Arial" w:hAnsi="Arial" w:cs="Arial"/>
                <w:color w:val="000000" w:themeColor="text1"/>
              </w:rPr>
            </w:pPr>
            <w:r w:rsidRPr="00936564">
              <w:rPr>
                <w:rFonts w:ascii="Arial" w:hAnsi="Arial" w:cs="Arial"/>
                <w:b/>
                <w:bCs/>
                <w:color w:val="000000" w:themeColor="text1"/>
              </w:rPr>
              <w:t>7</w:t>
            </w:r>
            <w:r w:rsidR="00702AEA" w:rsidRPr="00936564">
              <w:rPr>
                <w:rFonts w:ascii="Arial" w:hAnsi="Arial" w:cs="Arial"/>
                <w:b/>
                <w:bCs/>
                <w:color w:val="000000" w:themeColor="text1"/>
              </w:rPr>
              <w:t>. Wymagania w zakresie zatrudnienia na podstawie stosunku pracy.</w:t>
            </w:r>
          </w:p>
        </w:tc>
      </w:tr>
    </w:tbl>
    <w:p w14:paraId="13A8BEC6" w14:textId="77777777" w:rsidR="00702AEA" w:rsidRPr="00936564" w:rsidRDefault="00702AEA" w:rsidP="00730B47">
      <w:pPr>
        <w:pStyle w:val="NormalnyWeb"/>
        <w:spacing w:before="0" w:after="0" w:line="360" w:lineRule="auto"/>
        <w:rPr>
          <w:rFonts w:ascii="Arial" w:hAnsi="Arial" w:cs="Arial"/>
          <w:color w:val="000000" w:themeColor="text1"/>
        </w:rPr>
      </w:pPr>
    </w:p>
    <w:p w14:paraId="4BAB5D17"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Zamawiający nie wymaga, aby osoby wykonujące czynności w zakresie realizacji zamówienia były zatrudnione na podstawie umowy o pracę. </w:t>
      </w:r>
    </w:p>
    <w:p w14:paraId="081F06D0" w14:textId="77777777" w:rsidR="00702AEA" w:rsidRPr="00936564"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936564" w:rsidRPr="00936564" w14:paraId="3E60B020"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295509AB" w14:textId="3C463496" w:rsidR="00702AEA" w:rsidRPr="00936564" w:rsidRDefault="00684799" w:rsidP="00730B47">
            <w:pPr>
              <w:spacing w:line="360" w:lineRule="auto"/>
              <w:jc w:val="center"/>
              <w:rPr>
                <w:rFonts w:ascii="Arial" w:hAnsi="Arial" w:cs="Arial"/>
                <w:color w:val="000000" w:themeColor="text1"/>
              </w:rPr>
            </w:pPr>
            <w:r w:rsidRPr="00936564">
              <w:rPr>
                <w:rFonts w:ascii="Arial" w:hAnsi="Arial" w:cs="Arial"/>
                <w:b/>
                <w:bCs/>
                <w:color w:val="000000" w:themeColor="text1"/>
              </w:rPr>
              <w:t>8</w:t>
            </w:r>
            <w:r w:rsidR="00702AEA" w:rsidRPr="00936564">
              <w:rPr>
                <w:rFonts w:ascii="Arial" w:hAnsi="Arial" w:cs="Arial"/>
                <w:b/>
                <w:bCs/>
                <w:color w:val="000000" w:themeColor="text1"/>
              </w:rPr>
              <w:t>. Pozostałe informacje.</w:t>
            </w:r>
          </w:p>
        </w:tc>
      </w:tr>
    </w:tbl>
    <w:p w14:paraId="1E518EA6" w14:textId="77777777" w:rsidR="00702AEA" w:rsidRPr="00936564" w:rsidRDefault="00702AEA" w:rsidP="00730B47">
      <w:pPr>
        <w:pStyle w:val="NormalnyWeb"/>
        <w:spacing w:before="0" w:after="0" w:line="360" w:lineRule="auto"/>
        <w:rPr>
          <w:rFonts w:ascii="Arial" w:hAnsi="Arial" w:cs="Arial"/>
          <w:color w:val="000000" w:themeColor="text1"/>
        </w:rPr>
      </w:pPr>
    </w:p>
    <w:p w14:paraId="39DA33AC" w14:textId="27269ADB" w:rsidR="00702AEA" w:rsidRPr="00936564" w:rsidRDefault="00684799"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8.</w:t>
      </w:r>
      <w:r w:rsidR="00702AEA" w:rsidRPr="00936564">
        <w:rPr>
          <w:rFonts w:ascii="Arial" w:hAnsi="Arial" w:cs="Arial"/>
          <w:color w:val="000000" w:themeColor="text1"/>
        </w:rPr>
        <w:t xml:space="preserve">1. Zamawiający nie przewiduje wymagań, o których mowa w art. 96 ust. 2 pkt 2 </w:t>
      </w:r>
      <w:proofErr w:type="spellStart"/>
      <w:r w:rsidR="00702AEA" w:rsidRPr="00936564">
        <w:rPr>
          <w:rFonts w:ascii="Arial" w:hAnsi="Arial" w:cs="Arial"/>
          <w:color w:val="000000" w:themeColor="text1"/>
        </w:rPr>
        <w:t>u.p.z.p</w:t>
      </w:r>
      <w:proofErr w:type="spellEnd"/>
      <w:r w:rsidR="00702AEA" w:rsidRPr="00936564">
        <w:rPr>
          <w:rFonts w:ascii="Arial" w:hAnsi="Arial" w:cs="Arial"/>
          <w:color w:val="000000" w:themeColor="text1"/>
        </w:rPr>
        <w:t>.</w:t>
      </w:r>
    </w:p>
    <w:p w14:paraId="02FD1E43" w14:textId="64416D4B" w:rsidR="00702AEA" w:rsidRPr="00936564" w:rsidRDefault="00684799"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8.</w:t>
      </w:r>
      <w:r w:rsidR="00702AEA" w:rsidRPr="00936564">
        <w:rPr>
          <w:rFonts w:ascii="Arial" w:hAnsi="Arial" w:cs="Arial"/>
          <w:color w:val="000000" w:themeColor="text1"/>
        </w:rPr>
        <w:t xml:space="preserve">2. Zamawiający nie przewiduje wymagań o których mowa w art. 94 </w:t>
      </w:r>
      <w:proofErr w:type="spellStart"/>
      <w:r w:rsidR="00702AEA" w:rsidRPr="00936564">
        <w:rPr>
          <w:rFonts w:ascii="Arial" w:hAnsi="Arial" w:cs="Arial"/>
          <w:color w:val="000000" w:themeColor="text1"/>
        </w:rPr>
        <w:t>u.p.z.p</w:t>
      </w:r>
      <w:proofErr w:type="spellEnd"/>
      <w:r w:rsidR="00702AEA" w:rsidRPr="00936564">
        <w:rPr>
          <w:rFonts w:ascii="Arial" w:hAnsi="Arial" w:cs="Arial"/>
          <w:color w:val="000000" w:themeColor="text1"/>
        </w:rPr>
        <w:t>.</w:t>
      </w:r>
    </w:p>
    <w:p w14:paraId="437E9C79" w14:textId="6375CF96" w:rsidR="00702AEA" w:rsidRPr="00936564" w:rsidRDefault="00684799"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8.</w:t>
      </w:r>
      <w:r w:rsidR="00702AEA" w:rsidRPr="00936564">
        <w:rPr>
          <w:rFonts w:ascii="Arial" w:hAnsi="Arial" w:cs="Arial"/>
          <w:color w:val="000000" w:themeColor="text1"/>
        </w:rPr>
        <w:t xml:space="preserve">3. Zamawiający nie przewiduje udzielenie zamówień, o których mowa w art. 214 ust. 1 pkt 7 i 8 </w:t>
      </w:r>
      <w:proofErr w:type="spellStart"/>
      <w:r w:rsidR="00702AEA" w:rsidRPr="00936564">
        <w:rPr>
          <w:rFonts w:ascii="Arial" w:hAnsi="Arial" w:cs="Arial"/>
          <w:color w:val="000000" w:themeColor="text1"/>
        </w:rPr>
        <w:t>u.p.z.p</w:t>
      </w:r>
      <w:proofErr w:type="spellEnd"/>
      <w:r w:rsidR="00702AEA" w:rsidRPr="00936564">
        <w:rPr>
          <w:rFonts w:ascii="Arial" w:hAnsi="Arial" w:cs="Arial"/>
          <w:color w:val="000000" w:themeColor="text1"/>
        </w:rPr>
        <w:t>.</w:t>
      </w:r>
    </w:p>
    <w:p w14:paraId="6B45A746" w14:textId="3A2C3D5C" w:rsidR="00702AEA" w:rsidRPr="00936564" w:rsidRDefault="00684799"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8.</w:t>
      </w:r>
      <w:r w:rsidR="00702AEA" w:rsidRPr="00936564">
        <w:rPr>
          <w:rFonts w:ascii="Arial" w:hAnsi="Arial" w:cs="Arial"/>
          <w:color w:val="000000" w:themeColor="text1"/>
        </w:rPr>
        <w:t xml:space="preserve">4. Zamawiający nie dokonuje zastrzeżenia, o którym mowa w art. 60 i art. 121 </w:t>
      </w:r>
      <w:proofErr w:type="spellStart"/>
      <w:r w:rsidR="00702AEA" w:rsidRPr="00936564">
        <w:rPr>
          <w:rFonts w:ascii="Arial" w:hAnsi="Arial" w:cs="Arial"/>
          <w:color w:val="000000" w:themeColor="text1"/>
        </w:rPr>
        <w:t>u.p.zp</w:t>
      </w:r>
      <w:proofErr w:type="spellEnd"/>
      <w:r w:rsidR="00702AEA" w:rsidRPr="00936564">
        <w:rPr>
          <w:rFonts w:ascii="Arial" w:hAnsi="Arial" w:cs="Arial"/>
          <w:color w:val="000000" w:themeColor="text1"/>
        </w:rPr>
        <w:t>.</w:t>
      </w:r>
    </w:p>
    <w:p w14:paraId="6A2F06B0" w14:textId="3E429477" w:rsidR="00702AEA" w:rsidRPr="00936564" w:rsidRDefault="00684799"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8.</w:t>
      </w:r>
      <w:r w:rsidR="00702AEA" w:rsidRPr="00936564">
        <w:rPr>
          <w:rFonts w:ascii="Arial" w:hAnsi="Arial" w:cs="Arial"/>
          <w:color w:val="000000" w:themeColor="text1"/>
        </w:rPr>
        <w:t>5. Rozliczenia między zamawiającym a wykonawcą prowadzone będą w złotych polskich.</w:t>
      </w:r>
    </w:p>
    <w:p w14:paraId="29207B42" w14:textId="63F9F82B" w:rsidR="00702AEA" w:rsidRPr="00936564" w:rsidRDefault="00833319"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lastRenderedPageBreak/>
        <w:t>8.</w:t>
      </w:r>
      <w:r w:rsidR="00702AEA" w:rsidRPr="00936564">
        <w:rPr>
          <w:rFonts w:ascii="Arial" w:hAnsi="Arial" w:cs="Arial"/>
          <w:color w:val="000000" w:themeColor="text1"/>
        </w:rPr>
        <w:t xml:space="preserve">6. Informacja o sposobie komunikowania się zamawiającego z wykonawcami w inny sposób niż przy użyciu środków komunikacji elektronicznej w przypadku zaistnienia jednej z sytuacji określonych w art. 65 ust. 1, art. 66 i art. 69 – Nie dotyczy. </w:t>
      </w:r>
    </w:p>
    <w:p w14:paraId="1791D65F" w14:textId="77777777" w:rsidR="00557CB2" w:rsidRPr="00936564" w:rsidRDefault="00557CB2"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2B692F3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CE07EB1" w14:textId="20DF36D8" w:rsidR="00702AEA" w:rsidRPr="00936564" w:rsidRDefault="00833319" w:rsidP="00730B47">
            <w:pPr>
              <w:spacing w:line="360" w:lineRule="auto"/>
              <w:jc w:val="center"/>
              <w:rPr>
                <w:rFonts w:ascii="Arial" w:hAnsi="Arial" w:cs="Arial"/>
                <w:color w:val="000000" w:themeColor="text1"/>
              </w:rPr>
            </w:pPr>
            <w:r w:rsidRPr="00936564">
              <w:rPr>
                <w:rFonts w:ascii="Arial" w:hAnsi="Arial" w:cs="Arial"/>
                <w:b/>
                <w:bCs/>
                <w:color w:val="000000" w:themeColor="text1"/>
              </w:rPr>
              <w:t>9</w:t>
            </w:r>
            <w:r w:rsidR="00702AEA" w:rsidRPr="00936564">
              <w:rPr>
                <w:rFonts w:ascii="Arial" w:hAnsi="Arial" w:cs="Arial"/>
                <w:b/>
                <w:bCs/>
                <w:color w:val="000000" w:themeColor="text1"/>
              </w:rPr>
              <w:t>. Termin wykonania zamówienia.</w:t>
            </w:r>
          </w:p>
        </w:tc>
      </w:tr>
    </w:tbl>
    <w:p w14:paraId="7D44D519" w14:textId="77777777" w:rsidR="00702AEA" w:rsidRPr="00936564" w:rsidRDefault="00702AEA" w:rsidP="00730B47">
      <w:pPr>
        <w:pStyle w:val="NormalnyWeb"/>
        <w:spacing w:before="0" w:after="0" w:line="360" w:lineRule="auto"/>
        <w:rPr>
          <w:rFonts w:ascii="Arial" w:hAnsi="Arial" w:cs="Arial"/>
          <w:color w:val="000000" w:themeColor="text1"/>
        </w:rPr>
      </w:pPr>
    </w:p>
    <w:p w14:paraId="5E877B76" w14:textId="77777777" w:rsidR="00702CB1"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Termin wykonania zamówienia: </w:t>
      </w:r>
      <w:r w:rsidR="00530398" w:rsidRPr="00936564">
        <w:rPr>
          <w:rFonts w:ascii="Arial" w:hAnsi="Arial" w:cs="Arial"/>
          <w:color w:val="000000" w:themeColor="text1"/>
        </w:rPr>
        <w:t>do 31.12.2025 roku.</w:t>
      </w:r>
    </w:p>
    <w:p w14:paraId="33C31EBA" w14:textId="343BD018" w:rsidR="009E42AE" w:rsidRPr="00936564" w:rsidRDefault="0003031E" w:rsidP="009E42AE">
      <w:pPr>
        <w:pStyle w:val="NormalnyWeb"/>
        <w:spacing w:before="0" w:after="0" w:line="360" w:lineRule="auto"/>
        <w:rPr>
          <w:rFonts w:ascii="Arial" w:hAnsi="Arial" w:cs="Arial"/>
          <w:color w:val="000000" w:themeColor="text1"/>
        </w:rPr>
      </w:pPr>
      <w:r w:rsidRPr="00936564">
        <w:rPr>
          <w:rFonts w:ascii="Arial" w:hAnsi="Arial" w:cs="Arial"/>
          <w:color w:val="000000" w:themeColor="text1"/>
        </w:rPr>
        <w:t>Rozpoczęcie</w:t>
      </w:r>
      <w:r w:rsidR="009E42AE" w:rsidRPr="00936564">
        <w:rPr>
          <w:rFonts w:ascii="Arial" w:hAnsi="Arial" w:cs="Arial"/>
          <w:color w:val="000000" w:themeColor="text1"/>
        </w:rPr>
        <w:t xml:space="preserve"> sprzedaży energii elektrycznej</w:t>
      </w:r>
      <w:r w:rsidRPr="00936564">
        <w:rPr>
          <w:rFonts w:ascii="Arial" w:hAnsi="Arial" w:cs="Arial"/>
          <w:color w:val="000000" w:themeColor="text1"/>
        </w:rPr>
        <w:t xml:space="preserve"> </w:t>
      </w:r>
      <w:r w:rsidRPr="00936564">
        <w:rPr>
          <w:rFonts w:ascii="Arial" w:hAnsi="Arial" w:cs="Arial"/>
          <w:color w:val="000000" w:themeColor="text1"/>
          <w:kern w:val="0"/>
          <w:lang w:eastAsia="pl-PL" w:bidi="ar-SA"/>
        </w:rPr>
        <w:t>nastąpi wraz z zakończeniem</w:t>
      </w:r>
      <w:r w:rsidR="009E42AE" w:rsidRPr="00936564">
        <w:rPr>
          <w:rFonts w:ascii="Arial" w:hAnsi="Arial" w:cs="Arial"/>
          <w:color w:val="000000" w:themeColor="text1"/>
          <w:kern w:val="0"/>
          <w:lang w:eastAsia="pl-PL" w:bidi="ar-SA"/>
        </w:rPr>
        <w:t xml:space="preserve"> dotychczasowej</w:t>
      </w:r>
      <w:r w:rsidRPr="00936564">
        <w:rPr>
          <w:rFonts w:ascii="Arial" w:hAnsi="Arial" w:cs="Arial"/>
          <w:color w:val="000000" w:themeColor="text1"/>
          <w:kern w:val="0"/>
          <w:lang w:eastAsia="pl-PL" w:bidi="ar-SA"/>
        </w:rPr>
        <w:t xml:space="preserve"> umowy </w:t>
      </w:r>
      <w:r w:rsidRPr="00936564">
        <w:rPr>
          <w:rFonts w:ascii="Arial" w:hAnsi="Arial" w:cs="Arial"/>
          <w:color w:val="000000" w:themeColor="text1"/>
        </w:rPr>
        <w:t>na sprzedaż energii elektrycznej</w:t>
      </w:r>
      <w:r w:rsidR="009E42AE" w:rsidRPr="00936564">
        <w:rPr>
          <w:rFonts w:ascii="Arial" w:hAnsi="Arial" w:cs="Arial"/>
          <w:color w:val="000000" w:themeColor="text1"/>
        </w:rPr>
        <w:t xml:space="preserve">, której termin upływa </w:t>
      </w:r>
      <w:r w:rsidR="00557CB2" w:rsidRPr="00936564">
        <w:rPr>
          <w:rFonts w:ascii="Arial" w:hAnsi="Arial" w:cs="Arial"/>
          <w:color w:val="000000" w:themeColor="text1"/>
        </w:rPr>
        <w:t>31</w:t>
      </w:r>
      <w:r w:rsidR="009E42AE" w:rsidRPr="00936564">
        <w:rPr>
          <w:rFonts w:ascii="Arial" w:hAnsi="Arial" w:cs="Arial"/>
          <w:color w:val="000000" w:themeColor="text1"/>
        </w:rPr>
        <w:t>.</w:t>
      </w:r>
      <w:r w:rsidR="00557CB2" w:rsidRPr="00936564">
        <w:rPr>
          <w:rFonts w:ascii="Arial" w:hAnsi="Arial" w:cs="Arial"/>
          <w:color w:val="000000" w:themeColor="text1"/>
        </w:rPr>
        <w:t>12</w:t>
      </w:r>
      <w:r w:rsidR="009E42AE" w:rsidRPr="00936564">
        <w:rPr>
          <w:rFonts w:ascii="Arial" w:hAnsi="Arial" w:cs="Arial"/>
          <w:color w:val="000000" w:themeColor="text1"/>
        </w:rPr>
        <w:t>.202</w:t>
      </w:r>
      <w:r w:rsidR="00702CB1" w:rsidRPr="00936564">
        <w:rPr>
          <w:rFonts w:ascii="Arial" w:hAnsi="Arial" w:cs="Arial"/>
          <w:color w:val="000000" w:themeColor="text1"/>
        </w:rPr>
        <w:t>4</w:t>
      </w:r>
      <w:r w:rsidR="009E42AE" w:rsidRPr="00936564">
        <w:rPr>
          <w:rFonts w:ascii="Arial" w:hAnsi="Arial" w:cs="Arial"/>
          <w:color w:val="000000" w:themeColor="text1"/>
        </w:rPr>
        <w:t xml:space="preserve"> roku. </w:t>
      </w:r>
    </w:p>
    <w:p w14:paraId="03C502FE" w14:textId="33289566" w:rsidR="00702AEA" w:rsidRPr="00936564" w:rsidRDefault="009E42AE"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UWAGA:</w:t>
      </w:r>
      <w:r w:rsidRPr="00936564">
        <w:rPr>
          <w:rFonts w:ascii="Arial" w:hAnsi="Arial" w:cs="Arial"/>
          <w:color w:val="000000" w:themeColor="text1"/>
        </w:rPr>
        <w:t xml:space="preserve"> Obowiązkiem Wykonawcy będzie również zgłoszenie Operatorowi Systemu Dystrybucyjnego do realizacji umowy sprzedaży energii elektrycznej, których stroną jest Zamawiający.</w:t>
      </w:r>
    </w:p>
    <w:p w14:paraId="54ADFD8B" w14:textId="77777777" w:rsidR="00833319" w:rsidRPr="00936564" w:rsidRDefault="00833319" w:rsidP="00730B47">
      <w:pPr>
        <w:pStyle w:val="NormalnyWeb"/>
        <w:spacing w:before="0" w:after="0" w:line="360" w:lineRule="auto"/>
        <w:rPr>
          <w:rFonts w:ascii="Arial" w:hAnsi="Arial" w:cs="Arial"/>
          <w:color w:val="000000" w:themeColor="text1"/>
        </w:rPr>
      </w:pPr>
    </w:p>
    <w:p w14:paraId="6016956C" w14:textId="1FDEEA1F" w:rsidR="00702CB1" w:rsidRPr="00936564" w:rsidRDefault="00702CB1" w:rsidP="00702CB1">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Zamawiający wszczyna postępowanie z wyprzedzeniem zapewniającym jego realizację </w:t>
      </w:r>
      <w:r w:rsidR="002C4327" w:rsidRPr="00936564">
        <w:rPr>
          <w:rFonts w:ascii="Arial" w:hAnsi="Arial" w:cs="Arial"/>
          <w:color w:val="000000" w:themeColor="text1"/>
        </w:rPr>
        <w:t xml:space="preserve">i sprzedaż energii </w:t>
      </w:r>
      <w:r w:rsidRPr="00936564">
        <w:rPr>
          <w:rFonts w:ascii="Arial" w:hAnsi="Arial" w:cs="Arial"/>
          <w:color w:val="000000" w:themeColor="text1"/>
        </w:rPr>
        <w:t xml:space="preserve">w okresie od 01.01.2025 do 31.12.2025 roku. Wskazanie konkretnej daty realizacji zamówienia jest niezbędne dla zachowania ciągłości dostaw energii elektrycznej.  </w:t>
      </w:r>
    </w:p>
    <w:p w14:paraId="23507148" w14:textId="77777777" w:rsidR="00702CB1" w:rsidRPr="00936564" w:rsidRDefault="00702CB1" w:rsidP="00730B47">
      <w:pPr>
        <w:pStyle w:val="NormalnyWeb"/>
        <w:spacing w:before="0" w:after="0" w:line="360" w:lineRule="auto"/>
        <w:rPr>
          <w:rFonts w:ascii="Arial" w:hAnsi="Arial" w:cs="Arial"/>
          <w:color w:val="000000" w:themeColor="text1"/>
        </w:rPr>
      </w:pPr>
    </w:p>
    <w:tbl>
      <w:tblPr>
        <w:tblW w:w="0" w:type="auto"/>
        <w:tblInd w:w="108" w:type="dxa"/>
        <w:tblLayout w:type="fixed"/>
        <w:tblLook w:val="0000" w:firstRow="0" w:lastRow="0" w:firstColumn="0" w:lastColumn="0" w:noHBand="0" w:noVBand="0"/>
      </w:tblPr>
      <w:tblGrid>
        <w:gridCol w:w="9084"/>
      </w:tblGrid>
      <w:tr w:rsidR="00936564" w:rsidRPr="00936564" w14:paraId="1775F743" w14:textId="77777777" w:rsidTr="004711D3">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1A1CE58" w14:textId="1A921A96" w:rsidR="00833319" w:rsidRPr="00936564" w:rsidRDefault="00833319" w:rsidP="004711D3">
            <w:pPr>
              <w:pStyle w:val="NormalnyWeb"/>
              <w:spacing w:before="0" w:after="0" w:line="360" w:lineRule="auto"/>
              <w:jc w:val="center"/>
              <w:rPr>
                <w:color w:val="000000" w:themeColor="text1"/>
              </w:rPr>
            </w:pPr>
            <w:r w:rsidRPr="00936564">
              <w:rPr>
                <w:rStyle w:val="Domylnaczcionkaakapitu3"/>
                <w:rFonts w:ascii="Arial" w:hAnsi="Arial" w:cs="Arial"/>
                <w:b/>
                <w:bCs/>
                <w:color w:val="000000" w:themeColor="text1"/>
              </w:rPr>
              <w:t>10. Informacja o przedmiotowych środkach dowodowych</w:t>
            </w:r>
            <w:r w:rsidR="00E64AFC">
              <w:rPr>
                <w:rStyle w:val="Domylnaczcionkaakapitu3"/>
                <w:rFonts w:ascii="Arial" w:hAnsi="Arial" w:cs="Arial"/>
                <w:b/>
                <w:bCs/>
                <w:color w:val="000000" w:themeColor="text1"/>
              </w:rPr>
              <w:t>.</w:t>
            </w:r>
          </w:p>
        </w:tc>
      </w:tr>
    </w:tbl>
    <w:p w14:paraId="239B9165" w14:textId="77777777" w:rsidR="00833319" w:rsidRPr="00936564" w:rsidRDefault="00833319" w:rsidP="00833319">
      <w:pPr>
        <w:pStyle w:val="NormalnyWeb"/>
        <w:spacing w:before="0" w:after="0" w:line="360" w:lineRule="auto"/>
        <w:rPr>
          <w:rFonts w:ascii="Arial" w:hAnsi="Arial" w:cs="Arial"/>
          <w:color w:val="000000" w:themeColor="text1"/>
        </w:rPr>
      </w:pPr>
    </w:p>
    <w:p w14:paraId="29F04B85" w14:textId="541851BC" w:rsidR="00833319" w:rsidRPr="00936564" w:rsidRDefault="00833319" w:rsidP="00730B47">
      <w:pPr>
        <w:pStyle w:val="NormalnyWeb"/>
        <w:spacing w:before="0" w:after="0" w:line="360" w:lineRule="auto"/>
        <w:rPr>
          <w:color w:val="000000" w:themeColor="text1"/>
        </w:rPr>
      </w:pPr>
      <w:r w:rsidRPr="00936564">
        <w:rPr>
          <w:rFonts w:ascii="Arial" w:hAnsi="Arial" w:cs="Arial"/>
          <w:color w:val="000000" w:themeColor="text1"/>
        </w:rPr>
        <w:t>Zamawiający nie żąda złożenia przedmiotowych środków dowodowych.</w:t>
      </w:r>
    </w:p>
    <w:p w14:paraId="788E8FE7" w14:textId="77777777" w:rsidR="00FB68EF" w:rsidRPr="00936564" w:rsidRDefault="00FB68EF"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0C3074DC"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1127CB" w14:textId="7D2BB011" w:rsidR="00702AEA" w:rsidRPr="00936564" w:rsidRDefault="00702AEA" w:rsidP="00833319">
            <w:pPr>
              <w:spacing w:line="360" w:lineRule="auto"/>
              <w:jc w:val="center"/>
              <w:rPr>
                <w:rFonts w:ascii="Arial" w:hAnsi="Arial" w:cs="Arial"/>
                <w:color w:val="000000" w:themeColor="text1"/>
              </w:rPr>
            </w:pPr>
            <w:r w:rsidRPr="00936564">
              <w:rPr>
                <w:rFonts w:ascii="Arial" w:hAnsi="Arial" w:cs="Arial"/>
                <w:b/>
                <w:bCs/>
                <w:color w:val="000000" w:themeColor="text1"/>
              </w:rPr>
              <w:t>11. Podstawy wykluczenia.</w:t>
            </w:r>
          </w:p>
        </w:tc>
      </w:tr>
    </w:tbl>
    <w:p w14:paraId="39FFD4CB" w14:textId="77777777" w:rsidR="00702AEA" w:rsidRPr="00936564" w:rsidRDefault="00702AEA" w:rsidP="00730B47">
      <w:pPr>
        <w:pStyle w:val="NormalnyWeb"/>
        <w:spacing w:before="0" w:after="0" w:line="360" w:lineRule="auto"/>
        <w:rPr>
          <w:rFonts w:ascii="Arial" w:hAnsi="Arial" w:cs="Arial"/>
          <w:color w:val="000000" w:themeColor="text1"/>
        </w:rPr>
      </w:pPr>
    </w:p>
    <w:p w14:paraId="2693446B"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11.1. Z postępowania o udzielenie zamówienia wyklucza się Wykonawcę, w stosunku, do którego zachodzi którakolwiek z okoliczności wskazanych w art. 108 ust. 1 </w:t>
      </w:r>
      <w:proofErr w:type="spellStart"/>
      <w:r w:rsidRPr="00936564">
        <w:rPr>
          <w:rFonts w:ascii="Arial" w:hAnsi="Arial" w:cs="Arial"/>
          <w:color w:val="000000" w:themeColor="text1"/>
        </w:rPr>
        <w:t>u.p.z.p</w:t>
      </w:r>
      <w:proofErr w:type="spellEnd"/>
      <w:r w:rsidRPr="00936564">
        <w:rPr>
          <w:rFonts w:ascii="Arial" w:hAnsi="Arial" w:cs="Arial"/>
          <w:color w:val="000000" w:themeColor="text1"/>
        </w:rPr>
        <w:t xml:space="preserve">.: </w:t>
      </w:r>
    </w:p>
    <w:p w14:paraId="7AB47A16"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1) będącego osobą fizyczną, którego prawomocnie skazano za przestępstwo: </w:t>
      </w:r>
    </w:p>
    <w:p w14:paraId="78BC8730"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a) udziału w zorganizowanej grupie przestępczej albo związku mającym na celu popełnienie przestępstwa lub przestępstwa skarbowego, o którym mowa w art. 258 Kodeksu karnego, </w:t>
      </w:r>
    </w:p>
    <w:p w14:paraId="739B3D89"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b) handlu ludźmi, o którym mowa w art. 189a Kodeksu karnego, </w:t>
      </w:r>
    </w:p>
    <w:p w14:paraId="2594AFC6"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lastRenderedPageBreak/>
        <w:t>c) 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54281446"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09E9700"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e) o charakterze terrorystycznym, o którym mowa w art. 115 § 20 Kodeksu karnego, lub mające na celu popełnienie tego przestępstwa, </w:t>
      </w:r>
    </w:p>
    <w:p w14:paraId="7F139F1B"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2ECBD348"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5C755064"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h) o którym mowa w art. 9 ust. 1 i 3 lub art. 10 ustawy z dnia 15 czerwca 2012 r. o skutkach powierzania wykonywania pracy cudzoziemcom przebywającym wbrew przepisom na terytorium Rzeczypospolitej Polskiej </w:t>
      </w:r>
    </w:p>
    <w:p w14:paraId="1B99E100"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 lub za odpowiedni czyn zabroniony określony w przepisach prawa obcego; </w:t>
      </w:r>
    </w:p>
    <w:p w14:paraId="79597A37"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8B2792D"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w:t>
      </w:r>
      <w:r w:rsidRPr="00936564">
        <w:rPr>
          <w:rFonts w:ascii="Arial" w:hAnsi="Arial" w:cs="Arial"/>
          <w:color w:val="000000" w:themeColor="text1"/>
        </w:rPr>
        <w:lastRenderedPageBreak/>
        <w:t xml:space="preserve">społeczne lub zdrowotne wraz z odsetkami lub grzywnami lub zawarł wiążące porozumienie w sprawie spłaty tych należności; </w:t>
      </w:r>
    </w:p>
    <w:p w14:paraId="71DFB472"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4) wobec którego prawomocnie orzeczono zakaz ubiegania się o zamówienia publiczne; </w:t>
      </w:r>
    </w:p>
    <w:p w14:paraId="2E1A786B"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488A7637" w14:textId="59310905"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6AD1AB1" w14:textId="77777777" w:rsidR="00494800" w:rsidRPr="00936564" w:rsidRDefault="00494800" w:rsidP="00494800">
      <w:pPr>
        <w:pStyle w:val="NormalnyWeb"/>
        <w:spacing w:line="360" w:lineRule="auto"/>
        <w:rPr>
          <w:rFonts w:ascii="Arial" w:hAnsi="Arial" w:cs="Arial"/>
          <w:color w:val="000000" w:themeColor="text1"/>
        </w:rPr>
      </w:pPr>
      <w:r w:rsidRPr="00936564">
        <w:rPr>
          <w:rFonts w:ascii="Arial" w:hAnsi="Arial" w:cs="Arial"/>
          <w:color w:val="000000" w:themeColor="text1"/>
        </w:rPr>
        <w:t xml:space="preserve">11.2. Na podstawie art. 7 ust. 1 ustawy o szczególnych rozwiązaniach przeciwdziałania wspieraniu agresji na Ukrainę oraz służących ochronie bezpieczeństwa narodowego z postępowania wyklucza się: </w:t>
      </w:r>
    </w:p>
    <w:p w14:paraId="49E5E924" w14:textId="65C6C710" w:rsidR="00494800" w:rsidRPr="00936564" w:rsidRDefault="00494800" w:rsidP="00494800">
      <w:pPr>
        <w:pStyle w:val="NormalnyWeb"/>
        <w:spacing w:line="360" w:lineRule="auto"/>
        <w:rPr>
          <w:rFonts w:ascii="Arial" w:hAnsi="Arial" w:cs="Arial"/>
          <w:color w:val="000000" w:themeColor="text1"/>
        </w:rPr>
      </w:pPr>
      <w:r w:rsidRPr="00936564">
        <w:rPr>
          <w:rFonts w:ascii="Arial" w:hAnsi="Arial" w:cs="Arial"/>
          <w:color w:val="000000" w:themeColor="text1"/>
        </w:rPr>
        <w:t xml:space="preserve">a) wykonawcę oraz uczestnika konkursu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936564">
        <w:rPr>
          <w:rFonts w:ascii="Arial" w:hAnsi="Arial" w:cs="Arial"/>
          <w:color w:val="000000" w:themeColor="text1"/>
        </w:rPr>
        <w:t>późn</w:t>
      </w:r>
      <w:proofErr w:type="spellEnd"/>
      <w:r w:rsidRPr="00936564">
        <w:rPr>
          <w:rFonts w:ascii="Arial" w:hAnsi="Arial" w:cs="Arial"/>
          <w:color w:val="000000" w:themeColor="text1"/>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936564">
        <w:rPr>
          <w:rFonts w:ascii="Arial" w:hAnsi="Arial" w:cs="Arial"/>
          <w:color w:val="000000" w:themeColor="text1"/>
        </w:rPr>
        <w:t>późn</w:t>
      </w:r>
      <w:proofErr w:type="spellEnd"/>
      <w:r w:rsidRPr="00936564">
        <w:rPr>
          <w:rFonts w:ascii="Arial" w:hAnsi="Arial" w:cs="Arial"/>
          <w:color w:val="000000" w:themeColor="text1"/>
        </w:rPr>
        <w:t>. zm.), zwanego dalej rozporządzeniem 269/2014  albo wpisanego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w:t>
      </w:r>
      <w:r w:rsidR="00702CB1" w:rsidRPr="00936564">
        <w:rPr>
          <w:rFonts w:ascii="Arial" w:hAnsi="Arial" w:cs="Arial"/>
          <w:color w:val="000000" w:themeColor="text1"/>
        </w:rPr>
        <w:t>;</w:t>
      </w:r>
    </w:p>
    <w:p w14:paraId="142DF90D" w14:textId="59D84E5E" w:rsidR="00494800" w:rsidRPr="00936564" w:rsidRDefault="00494800" w:rsidP="00494800">
      <w:pPr>
        <w:pStyle w:val="NormalnyWeb"/>
        <w:spacing w:line="360" w:lineRule="auto"/>
        <w:rPr>
          <w:rFonts w:ascii="Arial" w:hAnsi="Arial" w:cs="Arial"/>
          <w:color w:val="000000" w:themeColor="text1"/>
        </w:rPr>
      </w:pPr>
      <w:r w:rsidRPr="00936564">
        <w:rPr>
          <w:rFonts w:ascii="Arial" w:hAnsi="Arial" w:cs="Arial"/>
          <w:color w:val="000000" w:themeColor="text1"/>
        </w:rPr>
        <w:lastRenderedPageBreak/>
        <w:t>b)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w:t>
      </w:r>
    </w:p>
    <w:p w14:paraId="42B81B93" w14:textId="0D8BBB80" w:rsidR="00494800" w:rsidRPr="00936564" w:rsidRDefault="00494800" w:rsidP="00494800">
      <w:pPr>
        <w:pStyle w:val="NormalnyWeb"/>
        <w:spacing w:line="360" w:lineRule="auto"/>
        <w:rPr>
          <w:rFonts w:ascii="Arial" w:hAnsi="Arial" w:cs="Arial"/>
          <w:color w:val="000000" w:themeColor="text1"/>
        </w:rPr>
      </w:pPr>
      <w:r w:rsidRPr="00936564">
        <w:rPr>
          <w:rFonts w:ascii="Arial" w:hAnsi="Arial" w:cs="Arial"/>
          <w:color w:val="000000" w:themeColor="text1"/>
        </w:rPr>
        <w:t>c)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w:t>
      </w:r>
      <w:r w:rsidR="00702CB1" w:rsidRPr="00936564">
        <w:rPr>
          <w:rFonts w:ascii="Arial" w:hAnsi="Arial" w:cs="Arial"/>
          <w:color w:val="000000" w:themeColor="text1"/>
        </w:rPr>
        <w:t>;</w:t>
      </w:r>
    </w:p>
    <w:p w14:paraId="4933D750" w14:textId="0D231452" w:rsidR="00494800" w:rsidRPr="00936564" w:rsidRDefault="00494800" w:rsidP="00494800">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Wykluczenie następuje na okres trwania okoliczności, o których mowa powyżej. W przypadku Wykonawcy wykluczonego na podstawie </w:t>
      </w:r>
      <w:r w:rsidR="00A24099" w:rsidRPr="00936564">
        <w:rPr>
          <w:rFonts w:ascii="Arial" w:hAnsi="Arial" w:cs="Arial"/>
          <w:color w:val="000000" w:themeColor="text1"/>
        </w:rPr>
        <w:t>pkt</w:t>
      </w:r>
      <w:r w:rsidRPr="00936564">
        <w:rPr>
          <w:rFonts w:ascii="Arial" w:hAnsi="Arial" w:cs="Arial"/>
          <w:color w:val="000000" w:themeColor="text1"/>
        </w:rPr>
        <w:t>.1</w:t>
      </w:r>
      <w:r w:rsidR="00A24099" w:rsidRPr="00936564">
        <w:rPr>
          <w:rFonts w:ascii="Arial" w:hAnsi="Arial" w:cs="Arial"/>
          <w:color w:val="000000" w:themeColor="text1"/>
        </w:rPr>
        <w:t>1</w:t>
      </w:r>
      <w:r w:rsidRPr="00936564">
        <w:rPr>
          <w:rFonts w:ascii="Arial" w:hAnsi="Arial" w:cs="Arial"/>
          <w:color w:val="000000" w:themeColor="text1"/>
        </w:rPr>
        <w:t>.</w:t>
      </w:r>
      <w:r w:rsidR="00A24099" w:rsidRPr="00936564">
        <w:rPr>
          <w:rFonts w:ascii="Arial" w:hAnsi="Arial" w:cs="Arial"/>
          <w:color w:val="000000" w:themeColor="text1"/>
        </w:rPr>
        <w:t>2</w:t>
      </w:r>
      <w:r w:rsidRPr="00936564">
        <w:rPr>
          <w:rFonts w:ascii="Arial" w:hAnsi="Arial" w:cs="Arial"/>
          <w:color w:val="000000" w:themeColor="text1"/>
        </w:rPr>
        <w:t>. Zamawiający odrzuca ofertę takiego wykonawcy (art. 7 ust. 3 ustawy z dnia 13 kwietnia 2022r. o szczególnych rozwiązaniach przeciwdziałania wspieraniu agresji na Ukrainę oraz służących ochronie bezpieczeństwa narodowego).</w:t>
      </w:r>
    </w:p>
    <w:p w14:paraId="25A5EE12" w14:textId="77777777" w:rsidR="00702AEA" w:rsidRPr="00936564" w:rsidRDefault="00702AEA" w:rsidP="00730B47">
      <w:pPr>
        <w:pStyle w:val="NormalnyWeb"/>
        <w:spacing w:before="0" w:after="0" w:line="360" w:lineRule="auto"/>
        <w:rPr>
          <w:rFonts w:ascii="Arial" w:hAnsi="Arial" w:cs="Arial"/>
          <w:color w:val="000000" w:themeColor="text1"/>
        </w:rPr>
      </w:pPr>
    </w:p>
    <w:p w14:paraId="4E760CE1" w14:textId="59F77AD5" w:rsidR="002606CB" w:rsidRPr="00936564" w:rsidRDefault="002606CB"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11.3. Do oferty wykonawca zobowiązany jest dołączyć aktualne na dzień składania ofert oświadczenie o niepodleganiu wykluczeniu</w:t>
      </w:r>
      <w:r w:rsidR="002C1BED" w:rsidRPr="00936564">
        <w:rPr>
          <w:rFonts w:ascii="Arial" w:hAnsi="Arial" w:cs="Arial"/>
          <w:color w:val="000000" w:themeColor="text1"/>
        </w:rPr>
        <w:t xml:space="preserve"> (Załącznik nr 2 do SWZ).</w:t>
      </w:r>
    </w:p>
    <w:p w14:paraId="21D8E2F1" w14:textId="77777777" w:rsidR="002606CB" w:rsidRPr="00936564" w:rsidRDefault="002606CB" w:rsidP="002606CB">
      <w:pPr>
        <w:pStyle w:val="Textbody"/>
        <w:spacing w:after="0" w:line="360" w:lineRule="auto"/>
        <w:rPr>
          <w:rFonts w:ascii="Arial" w:hAnsi="Arial" w:cs="Arial"/>
          <w:color w:val="000000" w:themeColor="text1"/>
        </w:rPr>
      </w:pPr>
      <w:r w:rsidRPr="00936564">
        <w:rPr>
          <w:rFonts w:ascii="Arial" w:hAnsi="Arial" w:cs="Arial"/>
          <w:color w:val="000000" w:themeColor="text1"/>
        </w:rPr>
        <w:t>Oświadczenie składa się pod rygorem nieważności, w formie elektronicznej lub w postaci elektronicznej opatrzonej podpisem zaufanym lub podpisem osobistym.</w:t>
      </w:r>
    </w:p>
    <w:p w14:paraId="32E2917A" w14:textId="77777777" w:rsidR="002606CB" w:rsidRPr="00936564" w:rsidRDefault="002606CB" w:rsidP="002606CB">
      <w:pPr>
        <w:pStyle w:val="Textbody"/>
        <w:spacing w:after="0" w:line="360" w:lineRule="auto"/>
        <w:rPr>
          <w:rFonts w:ascii="Arial" w:hAnsi="Arial" w:cs="Arial"/>
          <w:color w:val="000000" w:themeColor="text1"/>
        </w:rPr>
      </w:pPr>
      <w:r w:rsidRPr="00936564">
        <w:rPr>
          <w:rFonts w:ascii="Arial" w:hAnsi="Arial" w:cs="Arial"/>
          <w:color w:val="000000" w:themeColor="text1"/>
        </w:rPr>
        <w:t xml:space="preserve">W przypadku wspólnego ubiegania się o zamówienie przez wykonawców, oświadczenie składa każdy z wykonawców. </w:t>
      </w:r>
    </w:p>
    <w:p w14:paraId="42231425" w14:textId="18FB488F" w:rsidR="002606CB" w:rsidRPr="00936564" w:rsidRDefault="002606CB"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 </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3D3BB3E6"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C17198B" w14:textId="157DEA4C" w:rsidR="00702AEA" w:rsidRPr="00936564" w:rsidRDefault="00702AEA" w:rsidP="00730B47">
            <w:pPr>
              <w:spacing w:line="360" w:lineRule="auto"/>
              <w:jc w:val="center"/>
              <w:rPr>
                <w:rFonts w:ascii="Arial" w:hAnsi="Arial" w:cs="Arial"/>
                <w:color w:val="000000" w:themeColor="text1"/>
              </w:rPr>
            </w:pPr>
            <w:r w:rsidRPr="00936564">
              <w:rPr>
                <w:rFonts w:ascii="Arial" w:hAnsi="Arial" w:cs="Arial"/>
                <w:b/>
                <w:bCs/>
                <w:color w:val="000000" w:themeColor="text1"/>
              </w:rPr>
              <w:t>1</w:t>
            </w:r>
            <w:r w:rsidR="00DF1DAF" w:rsidRPr="00936564">
              <w:rPr>
                <w:rFonts w:ascii="Arial" w:hAnsi="Arial" w:cs="Arial"/>
                <w:b/>
                <w:bCs/>
                <w:color w:val="000000" w:themeColor="text1"/>
              </w:rPr>
              <w:t>2</w:t>
            </w:r>
            <w:r w:rsidRPr="00936564">
              <w:rPr>
                <w:rFonts w:ascii="Arial" w:hAnsi="Arial" w:cs="Arial"/>
                <w:b/>
                <w:bCs/>
                <w:color w:val="000000" w:themeColor="text1"/>
              </w:rPr>
              <w:t>. Wykonawcy wspólnie ubiegający się o udzielenie zamówienia</w:t>
            </w:r>
            <w:r w:rsidRPr="00936564">
              <w:rPr>
                <w:rFonts w:ascii="Arial" w:hAnsi="Arial" w:cs="Arial"/>
                <w:b/>
                <w:bCs/>
                <w:color w:val="000000" w:themeColor="text1"/>
              </w:rPr>
              <w:br/>
            </w:r>
            <w:r w:rsidRPr="00936564">
              <w:rPr>
                <w:rFonts w:ascii="Arial" w:hAnsi="Arial" w:cs="Arial"/>
                <w:b/>
                <w:bCs/>
                <w:color w:val="000000" w:themeColor="text1"/>
              </w:rPr>
              <w:lastRenderedPageBreak/>
              <w:t>(np. w konsorcjum</w:t>
            </w:r>
            <w:r w:rsidR="004C7F43" w:rsidRPr="00936564">
              <w:rPr>
                <w:rFonts w:ascii="Arial" w:hAnsi="Arial" w:cs="Arial"/>
                <w:b/>
                <w:bCs/>
                <w:color w:val="000000" w:themeColor="text1"/>
              </w:rPr>
              <w:t>, spółka cywilna</w:t>
            </w:r>
            <w:r w:rsidRPr="00936564">
              <w:rPr>
                <w:rFonts w:ascii="Arial" w:hAnsi="Arial" w:cs="Arial"/>
                <w:b/>
                <w:bCs/>
                <w:color w:val="000000" w:themeColor="text1"/>
              </w:rPr>
              <w:t>)</w:t>
            </w:r>
            <w:r w:rsidR="00E64AFC">
              <w:rPr>
                <w:rFonts w:ascii="Arial" w:hAnsi="Arial" w:cs="Arial"/>
                <w:b/>
                <w:bCs/>
                <w:color w:val="000000" w:themeColor="text1"/>
              </w:rPr>
              <w:t>.</w:t>
            </w:r>
            <w:r w:rsidRPr="00936564">
              <w:rPr>
                <w:rFonts w:ascii="Arial" w:hAnsi="Arial" w:cs="Arial"/>
                <w:b/>
                <w:bCs/>
                <w:color w:val="000000" w:themeColor="text1"/>
              </w:rPr>
              <w:br/>
            </w:r>
          </w:p>
        </w:tc>
      </w:tr>
    </w:tbl>
    <w:p w14:paraId="3671668E" w14:textId="77777777" w:rsidR="00702AEA" w:rsidRPr="00936564" w:rsidRDefault="00702AEA" w:rsidP="00730B47">
      <w:pPr>
        <w:pStyle w:val="NormalnyWeb"/>
        <w:spacing w:before="0" w:after="0" w:line="360" w:lineRule="auto"/>
        <w:rPr>
          <w:rFonts w:ascii="Arial" w:hAnsi="Arial" w:cs="Arial"/>
          <w:color w:val="000000" w:themeColor="text1"/>
        </w:rPr>
      </w:pPr>
    </w:p>
    <w:p w14:paraId="377833EC" w14:textId="797CF5E1"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w:t>
      </w:r>
      <w:proofErr w:type="spellStart"/>
      <w:r w:rsidRPr="00936564">
        <w:rPr>
          <w:rFonts w:ascii="Arial" w:hAnsi="Arial" w:cs="Arial"/>
          <w:color w:val="000000" w:themeColor="text1"/>
        </w:rPr>
        <w:t>u.p.z.p</w:t>
      </w:r>
      <w:proofErr w:type="spellEnd"/>
      <w:r w:rsidRPr="00936564">
        <w:rPr>
          <w:rFonts w:ascii="Arial" w:hAnsi="Arial" w:cs="Arial"/>
          <w:color w:val="000000" w:themeColor="text1"/>
        </w:rPr>
        <w:t xml:space="preserve">.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2B05A775" w14:textId="77777777" w:rsidR="00FB68EF" w:rsidRPr="00936564" w:rsidRDefault="00FB68EF"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494D1CE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0913E4" w14:textId="137F4B71" w:rsidR="00702AEA" w:rsidRPr="00936564" w:rsidRDefault="00702AEA" w:rsidP="00730B47">
            <w:pPr>
              <w:spacing w:line="360" w:lineRule="auto"/>
              <w:jc w:val="center"/>
              <w:rPr>
                <w:rFonts w:ascii="Arial" w:hAnsi="Arial" w:cs="Arial"/>
                <w:color w:val="000000" w:themeColor="text1"/>
              </w:rPr>
            </w:pPr>
            <w:r w:rsidRPr="00936564">
              <w:rPr>
                <w:rFonts w:ascii="Arial" w:hAnsi="Arial" w:cs="Arial"/>
                <w:b/>
                <w:bCs/>
                <w:color w:val="000000" w:themeColor="text1"/>
              </w:rPr>
              <w:t>1</w:t>
            </w:r>
            <w:r w:rsidR="00FF4C78" w:rsidRPr="00936564">
              <w:rPr>
                <w:rFonts w:ascii="Arial" w:hAnsi="Arial" w:cs="Arial"/>
                <w:b/>
                <w:bCs/>
                <w:color w:val="000000" w:themeColor="text1"/>
              </w:rPr>
              <w:t>3</w:t>
            </w:r>
            <w:r w:rsidRPr="00936564">
              <w:rPr>
                <w:rFonts w:ascii="Arial" w:hAnsi="Arial" w:cs="Arial"/>
                <w:b/>
                <w:bCs/>
                <w:color w:val="000000" w:themeColor="text1"/>
              </w:rPr>
              <w:t>. Wadium</w:t>
            </w:r>
            <w:r w:rsidR="00E64AFC">
              <w:rPr>
                <w:rFonts w:ascii="Arial" w:hAnsi="Arial" w:cs="Arial"/>
                <w:b/>
                <w:bCs/>
                <w:color w:val="000000" w:themeColor="text1"/>
              </w:rPr>
              <w:t>.</w:t>
            </w:r>
          </w:p>
        </w:tc>
      </w:tr>
    </w:tbl>
    <w:p w14:paraId="2E5A5BD4" w14:textId="77777777" w:rsidR="00702AEA" w:rsidRPr="00936564" w:rsidRDefault="00702AEA" w:rsidP="00730B47">
      <w:pPr>
        <w:pStyle w:val="NormalnyWeb"/>
        <w:spacing w:before="0" w:after="0" w:line="360" w:lineRule="auto"/>
        <w:rPr>
          <w:rFonts w:ascii="Arial" w:hAnsi="Arial" w:cs="Arial"/>
          <w:color w:val="000000" w:themeColor="text1"/>
        </w:rPr>
      </w:pPr>
    </w:p>
    <w:p w14:paraId="5B81974D"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Style w:val="Pogrubienie"/>
          <w:rFonts w:ascii="Arial" w:hAnsi="Arial" w:cs="Arial"/>
          <w:b w:val="0"/>
          <w:bCs w:val="0"/>
          <w:color w:val="000000" w:themeColor="text1"/>
        </w:rPr>
        <w:t>Zamawiający na mocy posiadanych uprawnień nie wymaga w przedmiotowym postępowaniu o zamówienie publiczne wnoszenia wadium.</w:t>
      </w:r>
    </w:p>
    <w:p w14:paraId="15964329" w14:textId="77777777" w:rsidR="00702AEA" w:rsidRPr="00936564"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936564" w:rsidRPr="00936564" w14:paraId="1E4F6BD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09B3BBC" w14:textId="25CE3212" w:rsidR="00702AEA" w:rsidRPr="00936564" w:rsidRDefault="00702AEA" w:rsidP="00730B47">
            <w:pPr>
              <w:spacing w:line="360" w:lineRule="auto"/>
              <w:jc w:val="center"/>
              <w:rPr>
                <w:rFonts w:ascii="Arial" w:hAnsi="Arial" w:cs="Arial"/>
                <w:color w:val="000000" w:themeColor="text1"/>
              </w:rPr>
            </w:pPr>
            <w:r w:rsidRPr="00936564">
              <w:rPr>
                <w:rFonts w:ascii="Arial" w:hAnsi="Arial" w:cs="Arial"/>
                <w:b/>
                <w:bCs/>
                <w:color w:val="000000" w:themeColor="text1"/>
              </w:rPr>
              <w:t>1</w:t>
            </w:r>
            <w:r w:rsidR="00FF4C78" w:rsidRPr="00936564">
              <w:rPr>
                <w:rFonts w:ascii="Arial" w:hAnsi="Arial" w:cs="Arial"/>
                <w:b/>
                <w:bCs/>
                <w:color w:val="000000" w:themeColor="text1"/>
              </w:rPr>
              <w:t>4</w:t>
            </w:r>
            <w:r w:rsidRPr="00936564">
              <w:rPr>
                <w:rFonts w:ascii="Arial" w:hAnsi="Arial" w:cs="Arial"/>
                <w:b/>
                <w:bCs/>
                <w:color w:val="000000" w:themeColor="text1"/>
              </w:rPr>
              <w:t>. Zabezpieczenie należytego wykonania umowy.</w:t>
            </w:r>
          </w:p>
        </w:tc>
      </w:tr>
    </w:tbl>
    <w:p w14:paraId="67E9216C" w14:textId="77777777" w:rsidR="00702AEA" w:rsidRPr="00936564" w:rsidRDefault="00702AEA" w:rsidP="00730B47">
      <w:pPr>
        <w:pStyle w:val="NormalnyWeb"/>
        <w:spacing w:before="0" w:after="0" w:line="360" w:lineRule="auto"/>
        <w:rPr>
          <w:rFonts w:ascii="Arial" w:hAnsi="Arial" w:cs="Arial"/>
          <w:color w:val="000000" w:themeColor="text1"/>
        </w:rPr>
      </w:pPr>
    </w:p>
    <w:p w14:paraId="75B411E9"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Zamawiający na mocy posiadanych uprawnień nie wymaga w przedmiotowym postępowaniu o zamówienie publiczne wnoszenia zabezpieczenia należytego wykonania umowy.</w:t>
      </w:r>
    </w:p>
    <w:p w14:paraId="18200425" w14:textId="77777777" w:rsidR="00702AEA" w:rsidRPr="00936564"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936564" w:rsidRPr="00936564" w14:paraId="3632B202"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F4BB385" w14:textId="74C60B03" w:rsidR="00702AEA" w:rsidRPr="00936564" w:rsidRDefault="00702AEA" w:rsidP="00730B47">
            <w:pPr>
              <w:spacing w:line="360" w:lineRule="auto"/>
              <w:rPr>
                <w:rFonts w:ascii="Arial" w:hAnsi="Arial" w:cs="Arial"/>
                <w:color w:val="000000" w:themeColor="text1"/>
              </w:rPr>
            </w:pPr>
            <w:r w:rsidRPr="00936564">
              <w:rPr>
                <w:rFonts w:ascii="Arial" w:hAnsi="Arial" w:cs="Arial"/>
                <w:b/>
                <w:bCs/>
                <w:color w:val="000000" w:themeColor="text1"/>
              </w:rPr>
              <w:t>1</w:t>
            </w:r>
            <w:r w:rsidR="00FF4C78" w:rsidRPr="00936564">
              <w:rPr>
                <w:rFonts w:ascii="Arial" w:hAnsi="Arial" w:cs="Arial"/>
                <w:b/>
                <w:bCs/>
                <w:color w:val="000000" w:themeColor="text1"/>
              </w:rPr>
              <w:t>5</w:t>
            </w:r>
            <w:r w:rsidRPr="00936564">
              <w:rPr>
                <w:rFonts w:ascii="Arial" w:hAnsi="Arial" w:cs="Arial"/>
                <w:b/>
                <w:bCs/>
                <w:color w:val="000000" w:themeColor="text1"/>
              </w:rPr>
              <w:t>. Informacja o środkach komunikacji elektronicznej, sposobie porozumiewania się zamawiającego z wykonawcami, oraz informacje o wymaganiach technicznych i organizacyjnych sporządzania, wysyłania i odbierania korespondencji elektronicznej, opis sposobu przygotowania ofert, sposób oraz termin składania i otwarcia ofert.</w:t>
            </w:r>
          </w:p>
        </w:tc>
      </w:tr>
    </w:tbl>
    <w:p w14:paraId="51E3D583" w14:textId="77777777" w:rsidR="00702AEA" w:rsidRPr="00936564" w:rsidRDefault="00702AEA" w:rsidP="00730B47">
      <w:pPr>
        <w:pStyle w:val="NormalnyWeb"/>
        <w:spacing w:before="0" w:after="0" w:line="360" w:lineRule="auto"/>
        <w:rPr>
          <w:rFonts w:ascii="Arial" w:hAnsi="Arial" w:cs="Arial"/>
          <w:color w:val="000000" w:themeColor="text1"/>
        </w:rPr>
      </w:pPr>
    </w:p>
    <w:p w14:paraId="2C82D3D0" w14:textId="08D876ED"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u w:val="single"/>
        </w:rPr>
        <w:t>1</w:t>
      </w:r>
      <w:r w:rsidR="00FF4C78" w:rsidRPr="00936564">
        <w:rPr>
          <w:rFonts w:ascii="Arial" w:hAnsi="Arial" w:cs="Arial"/>
          <w:b/>
          <w:bCs/>
          <w:color w:val="000000" w:themeColor="text1"/>
          <w:u w:val="single"/>
        </w:rPr>
        <w:t>5</w:t>
      </w:r>
      <w:r w:rsidRPr="00936564">
        <w:rPr>
          <w:rFonts w:ascii="Arial" w:hAnsi="Arial" w:cs="Arial"/>
          <w:b/>
          <w:bCs/>
          <w:color w:val="000000" w:themeColor="text1"/>
          <w:u w:val="single"/>
        </w:rPr>
        <w:t>.1. Informacje ogólne</w:t>
      </w:r>
    </w:p>
    <w:p w14:paraId="3204A882" w14:textId="619D9786"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1</w:t>
      </w:r>
      <w:r w:rsidR="00FF4C78" w:rsidRPr="00936564">
        <w:rPr>
          <w:rFonts w:ascii="Arial" w:hAnsi="Arial" w:cs="Arial"/>
          <w:color w:val="000000" w:themeColor="text1"/>
        </w:rPr>
        <w:t>5</w:t>
      </w:r>
      <w:r w:rsidRPr="00936564">
        <w:rPr>
          <w:rFonts w:ascii="Arial" w:hAnsi="Arial" w:cs="Arial"/>
          <w:color w:val="000000" w:themeColor="text1"/>
        </w:rPr>
        <w:t xml:space="preserve">.1.1. W postępowaniu komunikacja między zamawiającym, a wykonawcami odbywa się przy użyciu </w:t>
      </w:r>
      <w:r w:rsidR="004C7F43" w:rsidRPr="00936564">
        <w:rPr>
          <w:rFonts w:ascii="Arial" w:hAnsi="Arial" w:cs="Arial"/>
          <w:color w:val="000000" w:themeColor="text1"/>
        </w:rPr>
        <w:t xml:space="preserve">Platformy e-Zamówienia, która jest dostępna pod adresem </w:t>
      </w:r>
      <w:hyperlink r:id="rId11" w:history="1">
        <w:r w:rsidR="004C7F43" w:rsidRPr="00936564">
          <w:rPr>
            <w:rStyle w:val="Hipercze"/>
            <w:rFonts w:ascii="Arial" w:hAnsi="Arial" w:cs="Arial"/>
            <w:color w:val="000000" w:themeColor="text1"/>
          </w:rPr>
          <w:t>https://ezamowienia.gov.pl/pl</w:t>
        </w:r>
      </w:hyperlink>
      <w:r w:rsidRPr="00936564">
        <w:rPr>
          <w:rFonts w:ascii="Arial" w:hAnsi="Arial" w:cs="Arial"/>
          <w:color w:val="000000" w:themeColor="text1"/>
        </w:rPr>
        <w:t xml:space="preserve"> </w:t>
      </w:r>
    </w:p>
    <w:p w14:paraId="048CCC59" w14:textId="366527A7" w:rsidR="004C7F43" w:rsidRPr="00936564" w:rsidRDefault="004C7F43"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15.1.2. </w:t>
      </w:r>
      <w:r w:rsidR="001E5810" w:rsidRPr="00936564">
        <w:rPr>
          <w:rFonts w:ascii="Arial" w:hAnsi="Arial" w:cs="Arial"/>
          <w:color w:val="000000" w:themeColor="text1"/>
        </w:rPr>
        <w:t>K</w:t>
      </w:r>
      <w:r w:rsidRPr="00936564">
        <w:rPr>
          <w:rFonts w:ascii="Arial" w:hAnsi="Arial" w:cs="Arial"/>
          <w:color w:val="000000" w:themeColor="text1"/>
        </w:rPr>
        <w:t xml:space="preserve">orzystanie z Platformy e-Zamówienia jest bezpłatne. </w:t>
      </w:r>
    </w:p>
    <w:p w14:paraId="4F40149A" w14:textId="7FDD5B28" w:rsidR="00255072" w:rsidRPr="000D74AB" w:rsidRDefault="00624A2A" w:rsidP="00624A2A">
      <w:pPr>
        <w:spacing w:line="360" w:lineRule="auto"/>
        <w:rPr>
          <w:rFonts w:ascii="Arial" w:hAnsi="Arial" w:cs="Arial"/>
          <w:color w:val="000000" w:themeColor="text1"/>
          <w:kern w:val="0"/>
          <w:lang w:eastAsia="pl-PL" w:bidi="ar-SA"/>
        </w:rPr>
      </w:pPr>
      <w:r w:rsidRPr="00936564">
        <w:rPr>
          <w:rFonts w:ascii="Arial" w:hAnsi="Arial" w:cs="Arial"/>
          <w:color w:val="000000" w:themeColor="text1"/>
          <w:kern w:val="0"/>
          <w:lang w:eastAsia="pl-PL" w:bidi="ar-SA"/>
        </w:rPr>
        <w:lastRenderedPageBreak/>
        <w:t>15.1.</w:t>
      </w:r>
      <w:r w:rsidR="002C1BED" w:rsidRPr="00936564">
        <w:rPr>
          <w:rFonts w:ascii="Arial" w:hAnsi="Arial" w:cs="Arial"/>
          <w:color w:val="000000" w:themeColor="text1"/>
          <w:kern w:val="0"/>
          <w:lang w:eastAsia="pl-PL" w:bidi="ar-SA"/>
        </w:rPr>
        <w:t>3</w:t>
      </w:r>
      <w:r w:rsidRPr="00936564">
        <w:rPr>
          <w:rFonts w:ascii="Arial" w:hAnsi="Arial" w:cs="Arial"/>
          <w:color w:val="000000" w:themeColor="text1"/>
          <w:kern w:val="0"/>
          <w:lang w:eastAsia="pl-PL" w:bidi="ar-SA"/>
        </w:rPr>
        <w:t xml:space="preserve">. </w:t>
      </w:r>
      <w:r w:rsidR="00255072" w:rsidRPr="000D74AB">
        <w:rPr>
          <w:rFonts w:ascii="Arial" w:hAnsi="Arial" w:cs="Arial"/>
          <w:color w:val="000000" w:themeColor="text1"/>
          <w:kern w:val="0"/>
          <w:lang w:eastAsia="pl-PL" w:bidi="ar-SA"/>
        </w:rPr>
        <w:t>A</w:t>
      </w:r>
      <w:r w:rsidRPr="000D74AB">
        <w:rPr>
          <w:rFonts w:ascii="Arial" w:hAnsi="Arial" w:cs="Arial"/>
          <w:color w:val="000000" w:themeColor="text1"/>
          <w:kern w:val="0"/>
          <w:lang w:eastAsia="pl-PL" w:bidi="ar-SA"/>
        </w:rPr>
        <w:t>dres strony internetowej prowadzonego postępowania</w:t>
      </w:r>
      <w:r w:rsidR="00255072" w:rsidRPr="000D74AB">
        <w:rPr>
          <w:rFonts w:ascii="Arial" w:hAnsi="Arial" w:cs="Arial"/>
          <w:color w:val="000000" w:themeColor="text1"/>
          <w:kern w:val="0"/>
          <w:lang w:eastAsia="pl-PL" w:bidi="ar-SA"/>
        </w:rPr>
        <w:t>:</w:t>
      </w:r>
    </w:p>
    <w:p w14:paraId="67FFC4C1" w14:textId="0A8A8D26" w:rsidR="002C1BED" w:rsidRDefault="000D74AB" w:rsidP="00624A2A">
      <w:pPr>
        <w:pStyle w:val="Default"/>
        <w:spacing w:line="360" w:lineRule="auto"/>
        <w:rPr>
          <w:rFonts w:ascii="Arial" w:hAnsi="Arial" w:cs="Arial"/>
        </w:rPr>
      </w:pPr>
      <w:hyperlink r:id="rId12" w:history="1">
        <w:r w:rsidRPr="00836640">
          <w:rPr>
            <w:rStyle w:val="Hipercze"/>
            <w:rFonts w:ascii="Arial" w:hAnsi="Arial" w:cs="Arial"/>
          </w:rPr>
          <w:t>https://ezamowienia.gov.pl/mp-client/search/list/ocds-148610-8e0ee0d7-27b8-11ef-a458-c2a7c3d67e03</w:t>
        </w:r>
      </w:hyperlink>
    </w:p>
    <w:p w14:paraId="5ED0F0BF" w14:textId="70963423" w:rsidR="00624A2A" w:rsidRPr="00AF6E73" w:rsidRDefault="002C1BED" w:rsidP="00624A2A">
      <w:pPr>
        <w:pStyle w:val="Default"/>
        <w:spacing w:line="360" w:lineRule="auto"/>
        <w:rPr>
          <w:rFonts w:ascii="Arial" w:hAnsi="Arial" w:cs="Arial"/>
          <w:color w:val="000000" w:themeColor="text1"/>
        </w:rPr>
      </w:pPr>
      <w:r w:rsidRPr="000D74AB">
        <w:rPr>
          <w:rFonts w:ascii="Arial" w:hAnsi="Arial" w:cs="Arial"/>
          <w:color w:val="000000" w:themeColor="text1"/>
        </w:rPr>
        <w:t>Identyfikator postępowania</w:t>
      </w:r>
      <w:r w:rsidR="00624A2A" w:rsidRPr="00AF6E73">
        <w:rPr>
          <w:rFonts w:ascii="Arial" w:hAnsi="Arial" w:cs="Arial"/>
          <w:color w:val="000000" w:themeColor="text1"/>
        </w:rPr>
        <w:t xml:space="preserve">: </w:t>
      </w:r>
      <w:r w:rsidR="00AF6E73" w:rsidRPr="00AF6E73">
        <w:rPr>
          <w:rFonts w:ascii="Arial" w:hAnsi="Arial" w:cs="Arial"/>
        </w:rPr>
        <w:t>ocds-148610-8e0ee0d7-27b8-11ef-a458-c2a7c3d67e03</w:t>
      </w:r>
    </w:p>
    <w:p w14:paraId="10B0BB49" w14:textId="77777777" w:rsidR="00624A2A" w:rsidRPr="00936564" w:rsidRDefault="00624A2A" w:rsidP="00624A2A">
      <w:pPr>
        <w:widowControl/>
        <w:suppressAutoHyphens w:val="0"/>
        <w:autoSpaceDE w:val="0"/>
        <w:spacing w:line="360" w:lineRule="auto"/>
        <w:textAlignment w:val="auto"/>
        <w:rPr>
          <w:color w:val="000000" w:themeColor="text1"/>
        </w:rPr>
      </w:pPr>
      <w:r w:rsidRPr="00AF6E73">
        <w:rPr>
          <w:rFonts w:ascii="Arial" w:eastAsia="Times New Roman" w:hAnsi="Arial" w:cs="Arial"/>
          <w:color w:val="000000" w:themeColor="text1"/>
          <w:kern w:val="0"/>
          <w:lang w:eastAsia="pl-PL" w:bidi="ar-SA"/>
        </w:rPr>
        <w:t>Postępowanie można wyszukać również ze strony głównej Platformy e-Zamówienia (</w:t>
      </w:r>
      <w:r w:rsidRPr="00936564">
        <w:rPr>
          <w:rFonts w:ascii="Arial" w:eastAsia="Times New Roman" w:hAnsi="Arial" w:cs="Arial"/>
          <w:color w:val="000000" w:themeColor="text1"/>
          <w:kern w:val="0"/>
          <w:lang w:eastAsia="pl-PL" w:bidi="ar-SA"/>
        </w:rPr>
        <w:t xml:space="preserve">przycisk „Przeglądaj postępowania/konkursy”). </w:t>
      </w:r>
    </w:p>
    <w:p w14:paraId="670DA893" w14:textId="4AC56636" w:rsidR="00624A2A" w:rsidRPr="00936564" w:rsidRDefault="00624A2A" w:rsidP="00624A2A">
      <w:pPr>
        <w:widowControl/>
        <w:suppressAutoHyphens w:val="0"/>
        <w:autoSpaceDE w:val="0"/>
        <w:spacing w:line="360" w:lineRule="auto"/>
        <w:textAlignment w:val="auto"/>
        <w:rPr>
          <w:color w:val="000000" w:themeColor="text1"/>
        </w:rPr>
      </w:pPr>
      <w:r w:rsidRPr="00936564">
        <w:rPr>
          <w:rFonts w:ascii="Arial" w:eastAsia="Times New Roman" w:hAnsi="Arial" w:cs="Arial"/>
          <w:color w:val="000000" w:themeColor="text1"/>
          <w:kern w:val="0"/>
          <w:lang w:eastAsia="pl-PL" w:bidi="ar-SA"/>
        </w:rPr>
        <w:t>15.1.</w:t>
      </w:r>
      <w:r w:rsidR="002C1BED" w:rsidRPr="00936564">
        <w:rPr>
          <w:rFonts w:ascii="Arial" w:eastAsia="Times New Roman" w:hAnsi="Arial" w:cs="Arial"/>
          <w:color w:val="000000" w:themeColor="text1"/>
          <w:kern w:val="0"/>
          <w:lang w:eastAsia="pl-PL" w:bidi="ar-SA"/>
        </w:rPr>
        <w:t>4</w:t>
      </w:r>
      <w:r w:rsidRPr="00936564">
        <w:rPr>
          <w:rFonts w:ascii="Arial" w:eastAsia="Times New Roman" w:hAnsi="Arial" w:cs="Arial"/>
          <w:color w:val="000000" w:themeColor="text1"/>
          <w:kern w:val="0"/>
          <w:lang w:eastAsia="pl-PL" w:bidi="ar-SA"/>
        </w:rPr>
        <w:t xml:space="preserve">.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936564">
        <w:rPr>
          <w:rFonts w:ascii="Arial" w:eastAsia="Times New Roman" w:hAnsi="Arial" w:cs="Arial"/>
          <w:i/>
          <w:iCs/>
          <w:color w:val="000000" w:themeColor="text1"/>
          <w:kern w:val="0"/>
          <w:lang w:eastAsia="pl-PL" w:bidi="ar-SA"/>
        </w:rPr>
        <w:t xml:space="preserve">Regulamin Platformy e-Zamówienia, </w:t>
      </w:r>
      <w:r w:rsidRPr="00936564">
        <w:rPr>
          <w:rFonts w:ascii="Arial" w:eastAsia="Times New Roman" w:hAnsi="Arial" w:cs="Arial"/>
          <w:color w:val="000000" w:themeColor="text1"/>
          <w:kern w:val="0"/>
          <w:lang w:eastAsia="pl-PL" w:bidi="ar-SA"/>
        </w:rPr>
        <w:t xml:space="preserve">dostępny na stronie internetowej https://ezamowienia.gov.pl oraz informacje zamieszczone w zakładce „Centrum Pomocy”. </w:t>
      </w:r>
    </w:p>
    <w:p w14:paraId="1208ED11" w14:textId="188BC006" w:rsidR="00624A2A" w:rsidRPr="00936564" w:rsidRDefault="00624A2A" w:rsidP="00624A2A">
      <w:pPr>
        <w:widowControl/>
        <w:suppressAutoHyphens w:val="0"/>
        <w:autoSpaceDE w:val="0"/>
        <w:spacing w:line="360" w:lineRule="auto"/>
        <w:textAlignment w:val="auto"/>
        <w:rPr>
          <w:color w:val="000000" w:themeColor="text1"/>
        </w:rPr>
      </w:pPr>
      <w:r w:rsidRPr="00936564">
        <w:rPr>
          <w:rFonts w:ascii="Arial" w:eastAsia="Times New Roman" w:hAnsi="Arial" w:cs="Arial"/>
          <w:color w:val="000000" w:themeColor="text1"/>
          <w:kern w:val="0"/>
          <w:lang w:eastAsia="pl-PL" w:bidi="ar-SA"/>
        </w:rPr>
        <w:t>15.1.</w:t>
      </w:r>
      <w:r w:rsidR="002C1BED" w:rsidRPr="00936564">
        <w:rPr>
          <w:rFonts w:ascii="Arial" w:eastAsia="Times New Roman" w:hAnsi="Arial" w:cs="Arial"/>
          <w:color w:val="000000" w:themeColor="text1"/>
          <w:kern w:val="0"/>
          <w:lang w:eastAsia="pl-PL" w:bidi="ar-SA"/>
        </w:rPr>
        <w:t>5</w:t>
      </w:r>
      <w:r w:rsidRPr="00936564">
        <w:rPr>
          <w:rFonts w:ascii="Arial" w:eastAsia="Times New Roman" w:hAnsi="Arial" w:cs="Arial"/>
          <w:color w:val="000000" w:themeColor="text1"/>
          <w:kern w:val="0"/>
          <w:lang w:eastAsia="pl-PL" w:bidi="ar-SA"/>
        </w:rPr>
        <w:t xml:space="preserve">. Przeglądanie i pobieranie publicznej treści dokumentacji postępowania nie wymaga posiadania konta na Platformie e-Zamówienia ani logowania. </w:t>
      </w:r>
    </w:p>
    <w:p w14:paraId="7B7B5A99" w14:textId="284BBC6D" w:rsidR="00624A2A" w:rsidRPr="00936564" w:rsidRDefault="00624A2A" w:rsidP="00624A2A">
      <w:pPr>
        <w:widowControl/>
        <w:suppressAutoHyphens w:val="0"/>
        <w:autoSpaceDE w:val="0"/>
        <w:spacing w:line="360" w:lineRule="auto"/>
        <w:textAlignment w:val="auto"/>
        <w:rPr>
          <w:color w:val="000000" w:themeColor="text1"/>
        </w:rPr>
      </w:pPr>
      <w:r w:rsidRPr="00936564">
        <w:rPr>
          <w:rFonts w:ascii="Arial" w:eastAsia="Times New Roman" w:hAnsi="Arial" w:cs="Arial"/>
          <w:color w:val="000000" w:themeColor="text1"/>
          <w:kern w:val="0"/>
          <w:lang w:eastAsia="pl-PL" w:bidi="ar-SA"/>
        </w:rPr>
        <w:t>15.1.</w:t>
      </w:r>
      <w:r w:rsidR="002C1BED" w:rsidRPr="00936564">
        <w:rPr>
          <w:rFonts w:ascii="Arial" w:eastAsia="Times New Roman" w:hAnsi="Arial" w:cs="Arial"/>
          <w:color w:val="000000" w:themeColor="text1"/>
          <w:kern w:val="0"/>
          <w:lang w:eastAsia="pl-PL" w:bidi="ar-SA"/>
        </w:rPr>
        <w:t>6</w:t>
      </w:r>
      <w:r w:rsidRPr="00936564">
        <w:rPr>
          <w:rFonts w:ascii="Arial" w:eastAsia="Times New Roman" w:hAnsi="Arial" w:cs="Arial"/>
          <w:color w:val="000000" w:themeColor="text1"/>
          <w:kern w:val="0"/>
          <w:lang w:eastAsia="pl-PL" w:bidi="ar-SA"/>
        </w:rPr>
        <w:t xml:space="preserve">. 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Prezesa Rady Ministrów w sprawie wymagań dla dokumentów elektronicznych (dalej zwane rozporządzenie Prezesa Rady Ministrów w sprawie wymagań dla dokumentów elektronicznych). </w:t>
      </w:r>
    </w:p>
    <w:p w14:paraId="464F8CFA" w14:textId="18F4A062" w:rsidR="00624A2A" w:rsidRPr="00936564" w:rsidRDefault="00624A2A" w:rsidP="00624A2A">
      <w:pPr>
        <w:widowControl/>
        <w:suppressAutoHyphens w:val="0"/>
        <w:autoSpaceDE w:val="0"/>
        <w:spacing w:line="360" w:lineRule="auto"/>
        <w:textAlignment w:val="auto"/>
        <w:rPr>
          <w:color w:val="000000" w:themeColor="text1"/>
        </w:rPr>
      </w:pPr>
      <w:r w:rsidRPr="00936564">
        <w:rPr>
          <w:rFonts w:ascii="Arial" w:eastAsia="Times New Roman" w:hAnsi="Arial" w:cs="Arial"/>
          <w:color w:val="000000" w:themeColor="text1"/>
          <w:kern w:val="0"/>
          <w:lang w:eastAsia="pl-PL" w:bidi="ar-SA"/>
        </w:rPr>
        <w:t>15.1.</w:t>
      </w:r>
      <w:r w:rsidR="002C1BED" w:rsidRPr="00936564">
        <w:rPr>
          <w:rFonts w:ascii="Arial" w:eastAsia="Times New Roman" w:hAnsi="Arial" w:cs="Arial"/>
          <w:color w:val="000000" w:themeColor="text1"/>
          <w:kern w:val="0"/>
          <w:lang w:eastAsia="pl-PL" w:bidi="ar-SA"/>
        </w:rPr>
        <w:t>7</w:t>
      </w:r>
      <w:r w:rsidRPr="00936564">
        <w:rPr>
          <w:rFonts w:ascii="Arial" w:eastAsia="Times New Roman" w:hAnsi="Arial" w:cs="Arial"/>
          <w:color w:val="000000" w:themeColor="text1"/>
          <w:kern w:val="0"/>
          <w:lang w:eastAsia="pl-PL" w:bidi="ar-SA"/>
        </w:rPr>
        <w:t xml:space="preserve">.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74E03426" w14:textId="77777777" w:rsidR="00624A2A" w:rsidRPr="00936564" w:rsidRDefault="00624A2A" w:rsidP="00624A2A">
      <w:pPr>
        <w:widowControl/>
        <w:suppressAutoHyphens w:val="0"/>
        <w:autoSpaceDE w:val="0"/>
        <w:spacing w:line="360" w:lineRule="auto"/>
        <w:textAlignment w:val="auto"/>
        <w:rPr>
          <w:color w:val="000000" w:themeColor="text1"/>
        </w:rPr>
      </w:pPr>
      <w:r w:rsidRPr="00936564">
        <w:rPr>
          <w:rFonts w:ascii="Arial" w:eastAsia="Times New Roman" w:hAnsi="Arial" w:cs="Arial"/>
          <w:color w:val="000000" w:themeColor="text1"/>
          <w:kern w:val="0"/>
          <w:lang w:eastAsia="pl-PL" w:bidi="ar-SA"/>
        </w:rPr>
        <w:lastRenderedPageBreak/>
        <w:t xml:space="preserve">W przypadku formatów, o których mowa w art. 66 ust. 1 </w:t>
      </w:r>
      <w:proofErr w:type="spellStart"/>
      <w:r w:rsidRPr="00936564">
        <w:rPr>
          <w:rFonts w:ascii="Arial" w:eastAsia="Times New Roman" w:hAnsi="Arial" w:cs="Arial"/>
          <w:color w:val="000000" w:themeColor="text1"/>
          <w:kern w:val="0"/>
          <w:lang w:eastAsia="pl-PL" w:bidi="ar-SA"/>
        </w:rPr>
        <w:t>u.p.z.p</w:t>
      </w:r>
      <w:proofErr w:type="spellEnd"/>
      <w:r w:rsidRPr="00936564">
        <w:rPr>
          <w:rFonts w:ascii="Arial" w:eastAsia="Times New Roman" w:hAnsi="Arial" w:cs="Arial"/>
          <w:color w:val="000000" w:themeColor="text1"/>
          <w:kern w:val="0"/>
          <w:lang w:eastAsia="pl-PL" w:bidi="ar-SA"/>
        </w:rPr>
        <w:t xml:space="preserve">., ww. regulacje nie będą miały bezpośredniego zastosowania. </w:t>
      </w:r>
    </w:p>
    <w:p w14:paraId="583D9422" w14:textId="178760B3" w:rsidR="00624A2A" w:rsidRPr="00936564" w:rsidRDefault="00624A2A" w:rsidP="00624A2A">
      <w:pPr>
        <w:widowControl/>
        <w:suppressAutoHyphens w:val="0"/>
        <w:autoSpaceDE w:val="0"/>
        <w:spacing w:line="360" w:lineRule="auto"/>
        <w:textAlignment w:val="auto"/>
        <w:rPr>
          <w:color w:val="000000" w:themeColor="text1"/>
        </w:rPr>
      </w:pPr>
      <w:r w:rsidRPr="00936564">
        <w:rPr>
          <w:rFonts w:ascii="Arial" w:eastAsia="Times New Roman" w:hAnsi="Arial" w:cs="Arial"/>
          <w:color w:val="000000" w:themeColor="text1"/>
          <w:kern w:val="0"/>
          <w:lang w:eastAsia="pl-PL" w:bidi="ar-SA"/>
        </w:rPr>
        <w:t>15.1.</w:t>
      </w:r>
      <w:r w:rsidR="002C1BED" w:rsidRPr="00936564">
        <w:rPr>
          <w:rFonts w:ascii="Arial" w:eastAsia="Times New Roman" w:hAnsi="Arial" w:cs="Arial"/>
          <w:color w:val="000000" w:themeColor="text1"/>
          <w:kern w:val="0"/>
          <w:lang w:eastAsia="pl-PL" w:bidi="ar-SA"/>
        </w:rPr>
        <w:t>8</w:t>
      </w:r>
      <w:r w:rsidRPr="00936564">
        <w:rPr>
          <w:rFonts w:ascii="Arial" w:eastAsia="Times New Roman" w:hAnsi="Arial" w:cs="Arial"/>
          <w:color w:val="000000" w:themeColor="text1"/>
          <w:kern w:val="0"/>
          <w:lang w:eastAsia="pl-PL" w:bidi="ar-SA"/>
        </w:rPr>
        <w:t xml:space="preserve">. Informacje, oświadczenia lub dokumenty, inne niż wymienione w § 2 ust. 1 rozporządzenia Prezesa Rady Ministrów w sprawie wymagań dla dokumentów elektronicznych, przekazywane w postępowaniu sporządza się w postaci elektronicznej: </w:t>
      </w:r>
    </w:p>
    <w:p w14:paraId="4D68BFC8" w14:textId="77777777" w:rsidR="00624A2A" w:rsidRPr="00936564" w:rsidRDefault="00624A2A" w:rsidP="00624A2A">
      <w:pPr>
        <w:widowControl/>
        <w:suppressAutoHyphens w:val="0"/>
        <w:autoSpaceDE w:val="0"/>
        <w:spacing w:line="360" w:lineRule="auto"/>
        <w:textAlignment w:val="auto"/>
        <w:rPr>
          <w:color w:val="000000" w:themeColor="text1"/>
        </w:rPr>
      </w:pPr>
      <w:r w:rsidRPr="00936564">
        <w:rPr>
          <w:rFonts w:ascii="Arial" w:eastAsia="Times New Roman" w:hAnsi="Arial" w:cs="Arial"/>
          <w:color w:val="000000" w:themeColor="text1"/>
          <w:kern w:val="0"/>
          <w:lang w:eastAsia="pl-PL" w:bidi="ar-SA"/>
        </w:rPr>
        <w:t xml:space="preserve">a) w formatach danych określonych w przepisach rozporządzenia Rady Ministrów w sprawie Krajowych Ram Interoperacyjności (i przekazuje się jako załącznik), lub </w:t>
      </w:r>
    </w:p>
    <w:p w14:paraId="469236EB" w14:textId="77777777" w:rsidR="00624A2A" w:rsidRPr="00936564" w:rsidRDefault="00624A2A" w:rsidP="00624A2A">
      <w:pPr>
        <w:widowControl/>
        <w:suppressAutoHyphens w:val="0"/>
        <w:autoSpaceDE w:val="0"/>
        <w:spacing w:line="360" w:lineRule="auto"/>
        <w:textAlignment w:val="auto"/>
        <w:rPr>
          <w:color w:val="000000" w:themeColor="text1"/>
        </w:rPr>
      </w:pPr>
      <w:r w:rsidRPr="00936564">
        <w:rPr>
          <w:rFonts w:ascii="Arial" w:eastAsia="Times New Roman" w:hAnsi="Arial" w:cs="Arial"/>
          <w:color w:val="000000" w:themeColor="text1"/>
          <w:kern w:val="0"/>
          <w:lang w:eastAsia="pl-PL" w:bidi="ar-SA"/>
        </w:rPr>
        <w:t xml:space="preserve">b) jako tekst wpisany bezpośrednio do wiadomości przekazywanej przy użyciu środków komunikacji elektronicznej (np. w treści wiadomości e-mail lub w treści „Formularza do komunikacji”). </w:t>
      </w:r>
    </w:p>
    <w:p w14:paraId="7251B859" w14:textId="0645AE50" w:rsidR="00624A2A" w:rsidRPr="00936564" w:rsidRDefault="00624A2A" w:rsidP="00624A2A">
      <w:pPr>
        <w:widowControl/>
        <w:suppressAutoHyphens w:val="0"/>
        <w:autoSpaceDE w:val="0"/>
        <w:spacing w:line="360" w:lineRule="auto"/>
        <w:textAlignment w:val="auto"/>
        <w:rPr>
          <w:color w:val="000000" w:themeColor="text1"/>
        </w:rPr>
      </w:pPr>
      <w:r w:rsidRPr="00936564">
        <w:rPr>
          <w:rFonts w:ascii="Arial" w:eastAsia="Times New Roman" w:hAnsi="Arial" w:cs="Arial"/>
          <w:color w:val="000000" w:themeColor="text1"/>
          <w:kern w:val="0"/>
          <w:lang w:eastAsia="pl-PL" w:bidi="ar-SA"/>
        </w:rPr>
        <w:t>15.1.</w:t>
      </w:r>
      <w:r w:rsidR="002C1BED" w:rsidRPr="00936564">
        <w:rPr>
          <w:rFonts w:ascii="Arial" w:eastAsia="Times New Roman" w:hAnsi="Arial" w:cs="Arial"/>
          <w:color w:val="000000" w:themeColor="text1"/>
          <w:kern w:val="0"/>
          <w:lang w:eastAsia="pl-PL" w:bidi="ar-SA"/>
        </w:rPr>
        <w:t>9</w:t>
      </w:r>
      <w:r w:rsidRPr="00936564">
        <w:rPr>
          <w:rFonts w:ascii="Arial" w:eastAsia="Times New Roman" w:hAnsi="Arial" w:cs="Arial"/>
          <w:color w:val="000000" w:themeColor="text1"/>
          <w:kern w:val="0"/>
          <w:lang w:eastAsia="pl-PL" w:bidi="ar-SA"/>
        </w:rPr>
        <w:t xml:space="preserve">. 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r w:rsidR="002C1BED" w:rsidRPr="00936564">
        <w:rPr>
          <w:rFonts w:ascii="Arial" w:eastAsia="Times New Roman" w:hAnsi="Arial" w:cs="Arial"/>
          <w:color w:val="000000" w:themeColor="text1"/>
          <w:kern w:val="0"/>
          <w:lang w:eastAsia="pl-PL" w:bidi="ar-SA"/>
        </w:rPr>
        <w:t xml:space="preserve">Zarówno załącznik stanowiący tajemnicę przedsiębiorstwa jak i uzasadnienie zastrzeżenia tajemnicy przedsiębiorstwa należy dodać w polu „Załączniki i inne dokumenty przedstawione w ofercie przez Wykonawcę”. </w:t>
      </w:r>
    </w:p>
    <w:p w14:paraId="441A2C83" w14:textId="77777777" w:rsidR="00624A2A" w:rsidRPr="00936564" w:rsidRDefault="00624A2A" w:rsidP="00624A2A">
      <w:pPr>
        <w:pStyle w:val="NormalnyWeb"/>
        <w:spacing w:before="0" w:after="0" w:line="360" w:lineRule="auto"/>
        <w:rPr>
          <w:color w:val="000000" w:themeColor="text1"/>
        </w:rPr>
      </w:pPr>
      <w:r w:rsidRPr="00936564">
        <w:rPr>
          <w:rStyle w:val="Domylnaczcionkaakapitu3"/>
          <w:rFonts w:ascii="Arial" w:hAnsi="Arial" w:cs="Arial"/>
          <w:color w:val="000000" w:themeColor="text1"/>
        </w:rPr>
        <w:t xml:space="preserve">Brak jednoznacznego wskazania, które informacje stanowią tajemnice przedsiębiorstwa oznaczać będzie, że wszelkie oświadczenia i zaświadczenia składane w trakcie niniejszego postepowania są jawne bez zastrzeżeń. </w:t>
      </w:r>
    </w:p>
    <w:p w14:paraId="3B2A72EF" w14:textId="77777777" w:rsidR="00624A2A" w:rsidRPr="00936564" w:rsidRDefault="00624A2A" w:rsidP="00624A2A">
      <w:pPr>
        <w:pStyle w:val="Textbody"/>
        <w:spacing w:after="0" w:line="360" w:lineRule="auto"/>
        <w:rPr>
          <w:color w:val="000000" w:themeColor="text1"/>
        </w:rPr>
      </w:pPr>
      <w:r w:rsidRPr="00936564">
        <w:rPr>
          <w:rFonts w:ascii="Arial" w:hAnsi="Arial" w:cs="Arial"/>
          <w:i/>
          <w:iCs/>
          <w:color w:val="000000" w:themeColor="text1"/>
        </w:rPr>
        <w:t>UWAGA:</w:t>
      </w:r>
    </w:p>
    <w:p w14:paraId="0CE9B6CE" w14:textId="3A3CD6F4" w:rsidR="00624A2A" w:rsidRPr="00936564" w:rsidRDefault="00624A2A" w:rsidP="002C1BED">
      <w:pPr>
        <w:pStyle w:val="Textbody"/>
        <w:spacing w:after="0" w:line="360" w:lineRule="auto"/>
        <w:rPr>
          <w:color w:val="000000" w:themeColor="text1"/>
        </w:rPr>
      </w:pPr>
      <w:r w:rsidRPr="00936564">
        <w:rPr>
          <w:rFonts w:ascii="Arial" w:hAnsi="Arial" w:cs="Arial"/>
          <w:i/>
          <w:iCs/>
          <w:color w:val="000000" w:themeColor="text1"/>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7D16B494" w14:textId="1F9967F8" w:rsidR="00624A2A" w:rsidRPr="00936564" w:rsidRDefault="00624A2A" w:rsidP="00624A2A">
      <w:pPr>
        <w:widowControl/>
        <w:suppressAutoHyphens w:val="0"/>
        <w:autoSpaceDE w:val="0"/>
        <w:spacing w:line="360" w:lineRule="auto"/>
        <w:textAlignment w:val="auto"/>
        <w:rPr>
          <w:color w:val="000000" w:themeColor="text1"/>
        </w:rPr>
      </w:pPr>
      <w:r w:rsidRPr="00936564">
        <w:rPr>
          <w:rFonts w:ascii="Arial" w:eastAsia="Times New Roman" w:hAnsi="Arial" w:cs="Arial"/>
          <w:color w:val="000000" w:themeColor="text1"/>
          <w:kern w:val="0"/>
          <w:lang w:eastAsia="pl-PL" w:bidi="ar-SA"/>
        </w:rPr>
        <w:t>15.1.1</w:t>
      </w:r>
      <w:r w:rsidR="002C1BED" w:rsidRPr="00936564">
        <w:rPr>
          <w:rFonts w:ascii="Arial" w:eastAsia="Times New Roman" w:hAnsi="Arial" w:cs="Arial"/>
          <w:color w:val="000000" w:themeColor="text1"/>
          <w:kern w:val="0"/>
          <w:lang w:eastAsia="pl-PL" w:bidi="ar-SA"/>
        </w:rPr>
        <w:t>0</w:t>
      </w:r>
      <w:r w:rsidRPr="00936564">
        <w:rPr>
          <w:rFonts w:ascii="Arial" w:eastAsia="Times New Roman" w:hAnsi="Arial" w:cs="Arial"/>
          <w:color w:val="000000" w:themeColor="text1"/>
          <w:kern w:val="0"/>
          <w:lang w:eastAsia="pl-PL" w:bidi="ar-SA"/>
        </w:rPr>
        <w:t>. Komunikacja w postępowaniu</w:t>
      </w:r>
      <w:r w:rsidRPr="000D74AB">
        <w:rPr>
          <w:rFonts w:ascii="Arial" w:eastAsia="Times New Roman" w:hAnsi="Arial" w:cs="Arial"/>
          <w:color w:val="000000" w:themeColor="text1"/>
          <w:kern w:val="0"/>
          <w:lang w:eastAsia="pl-PL" w:bidi="ar-SA"/>
        </w:rPr>
        <w:t>, z wyłączeniem składania ofert odbywa</w:t>
      </w:r>
      <w:r w:rsidRPr="00936564">
        <w:rPr>
          <w:rFonts w:ascii="Arial" w:eastAsia="Times New Roman" w:hAnsi="Arial" w:cs="Arial"/>
          <w:color w:val="000000" w:themeColor="text1"/>
          <w:kern w:val="0"/>
          <w:lang w:eastAsia="pl-PL" w:bidi="ar-SA"/>
        </w:rPr>
        <w:t xml:space="preserve"> się drogą elektroniczną za pośrednictwem formularzy do komunikacji dostępnych w zakładce „Formularze” („Formularze do komunikacji”). </w:t>
      </w:r>
    </w:p>
    <w:p w14:paraId="6B1A975C" w14:textId="77777777" w:rsidR="00624A2A" w:rsidRPr="00936564" w:rsidRDefault="00624A2A" w:rsidP="00624A2A">
      <w:pPr>
        <w:widowControl/>
        <w:suppressAutoHyphens w:val="0"/>
        <w:autoSpaceDE w:val="0"/>
        <w:spacing w:line="360" w:lineRule="auto"/>
        <w:textAlignment w:val="auto"/>
        <w:rPr>
          <w:color w:val="000000" w:themeColor="text1"/>
        </w:rPr>
      </w:pPr>
      <w:r w:rsidRPr="00936564">
        <w:rPr>
          <w:rFonts w:ascii="Arial" w:eastAsia="Times New Roman" w:hAnsi="Arial" w:cs="Arial"/>
          <w:color w:val="000000" w:themeColor="text1"/>
          <w:kern w:val="0"/>
          <w:lang w:eastAsia="pl-PL" w:bidi="ar-SA"/>
        </w:rPr>
        <w:t xml:space="preserve">Za pośrednictwem „Formularzy do komunikacji” odbywa się w szczególności przekazywanie wezwań i zawiadomień, zadawanie pytań i udzielanie odpowiedzi. Formularze do </w:t>
      </w:r>
      <w:r w:rsidRPr="00936564">
        <w:rPr>
          <w:rFonts w:ascii="Arial" w:eastAsia="Times New Roman" w:hAnsi="Arial" w:cs="Arial"/>
          <w:color w:val="000000" w:themeColor="text1"/>
          <w:kern w:val="0"/>
          <w:lang w:eastAsia="pl-PL" w:bidi="ar-SA"/>
        </w:rPr>
        <w:lastRenderedPageBreak/>
        <w:t xml:space="preserve">komunikacji umożliwiają również dołączenie załącznika do przesyłanej wiadomości (przycisk „dodaj załącznik”). </w:t>
      </w:r>
    </w:p>
    <w:p w14:paraId="762D9F87" w14:textId="07C32483" w:rsidR="00624A2A" w:rsidRPr="00936564" w:rsidRDefault="00624A2A" w:rsidP="00624A2A">
      <w:pPr>
        <w:widowControl/>
        <w:suppressAutoHyphens w:val="0"/>
        <w:autoSpaceDE w:val="0"/>
        <w:spacing w:line="360" w:lineRule="auto"/>
        <w:textAlignment w:val="auto"/>
        <w:rPr>
          <w:color w:val="000000" w:themeColor="text1"/>
        </w:rPr>
      </w:pPr>
      <w:r w:rsidRPr="00936564">
        <w:rPr>
          <w:rFonts w:ascii="Arial" w:eastAsia="Times New Roman" w:hAnsi="Arial" w:cs="Arial"/>
          <w:color w:val="000000" w:themeColor="text1"/>
          <w:kern w:val="0"/>
          <w:lang w:eastAsia="pl-PL" w:bidi="ar-SA"/>
        </w:rPr>
        <w:t xml:space="preserve">W przypadku załączników, które są zgodnie z </w:t>
      </w:r>
      <w:proofErr w:type="spellStart"/>
      <w:r w:rsidRPr="00936564">
        <w:rPr>
          <w:rFonts w:ascii="Arial" w:eastAsia="Times New Roman" w:hAnsi="Arial" w:cs="Arial"/>
          <w:color w:val="000000" w:themeColor="text1"/>
          <w:kern w:val="0"/>
          <w:lang w:eastAsia="pl-PL" w:bidi="ar-SA"/>
        </w:rPr>
        <w:t>u.p.z.p</w:t>
      </w:r>
      <w:proofErr w:type="spellEnd"/>
      <w:r w:rsidRPr="00936564">
        <w:rPr>
          <w:rFonts w:ascii="Arial" w:eastAsia="Times New Roman" w:hAnsi="Arial" w:cs="Arial"/>
          <w:color w:val="000000" w:themeColor="text1"/>
          <w:kern w:val="0"/>
          <w:lang w:eastAsia="pl-PL" w:bidi="ar-SA"/>
        </w:rPr>
        <w:t>. lub rozporządzeniem Prezesa Rady Ministrów w sprawie wymagań dla dokumentów elektronicznych opatrzone kwalifikowanym podpisem elektronicznym</w:t>
      </w:r>
      <w:r w:rsidR="00CC5BAE" w:rsidRPr="00936564">
        <w:rPr>
          <w:rFonts w:ascii="Arial" w:eastAsia="Times New Roman" w:hAnsi="Arial" w:cs="Arial"/>
          <w:color w:val="000000" w:themeColor="text1"/>
          <w:kern w:val="0"/>
          <w:lang w:eastAsia="pl-PL" w:bidi="ar-SA"/>
        </w:rPr>
        <w:t>, podpisem zaufanym lub podpisem osobistym</w:t>
      </w:r>
      <w:r w:rsidRPr="00936564">
        <w:rPr>
          <w:rFonts w:ascii="Arial" w:eastAsia="Times New Roman" w:hAnsi="Arial" w:cs="Arial"/>
          <w:color w:val="000000" w:themeColor="text1"/>
          <w:kern w:val="0"/>
          <w:lang w:eastAsia="pl-PL" w:bidi="ar-SA"/>
        </w:rPr>
        <w:t xml:space="preserve"> mogą być 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4F4DE8AA" w14:textId="505F0E9C" w:rsidR="00624A2A" w:rsidRPr="00936564" w:rsidRDefault="00624A2A" w:rsidP="00624A2A">
      <w:pPr>
        <w:widowControl/>
        <w:suppressAutoHyphens w:val="0"/>
        <w:autoSpaceDE w:val="0"/>
        <w:spacing w:line="360" w:lineRule="auto"/>
        <w:textAlignment w:val="auto"/>
        <w:rPr>
          <w:color w:val="000000" w:themeColor="text1"/>
        </w:rPr>
      </w:pPr>
      <w:r w:rsidRPr="00936564">
        <w:rPr>
          <w:rFonts w:ascii="Arial" w:eastAsia="Times New Roman" w:hAnsi="Arial" w:cs="Arial"/>
          <w:color w:val="000000" w:themeColor="text1"/>
          <w:kern w:val="0"/>
          <w:lang w:eastAsia="pl-PL" w:bidi="ar-SA"/>
        </w:rPr>
        <w:t>1</w:t>
      </w:r>
      <w:r w:rsidR="00DD6ADB" w:rsidRPr="00936564">
        <w:rPr>
          <w:rFonts w:ascii="Arial" w:eastAsia="Times New Roman" w:hAnsi="Arial" w:cs="Arial"/>
          <w:color w:val="000000" w:themeColor="text1"/>
          <w:kern w:val="0"/>
          <w:lang w:eastAsia="pl-PL" w:bidi="ar-SA"/>
        </w:rPr>
        <w:t>5</w:t>
      </w:r>
      <w:r w:rsidRPr="00936564">
        <w:rPr>
          <w:rFonts w:ascii="Arial" w:eastAsia="Times New Roman" w:hAnsi="Arial" w:cs="Arial"/>
          <w:color w:val="000000" w:themeColor="text1"/>
          <w:kern w:val="0"/>
          <w:lang w:eastAsia="pl-PL" w:bidi="ar-SA"/>
        </w:rPr>
        <w:t>.1.1</w:t>
      </w:r>
      <w:r w:rsidR="002C1BED" w:rsidRPr="00936564">
        <w:rPr>
          <w:rFonts w:ascii="Arial" w:eastAsia="Times New Roman" w:hAnsi="Arial" w:cs="Arial"/>
          <w:color w:val="000000" w:themeColor="text1"/>
          <w:kern w:val="0"/>
          <w:lang w:eastAsia="pl-PL" w:bidi="ar-SA"/>
        </w:rPr>
        <w:t>1</w:t>
      </w:r>
      <w:r w:rsidRPr="00936564">
        <w:rPr>
          <w:rFonts w:ascii="Arial" w:eastAsia="Times New Roman" w:hAnsi="Arial" w:cs="Arial"/>
          <w:color w:val="000000" w:themeColor="text1"/>
          <w:kern w:val="0"/>
          <w:lang w:eastAsia="pl-PL" w:bidi="ar-SA"/>
        </w:rPr>
        <w:t xml:space="preserve">. Możliwość korzystania w postępowaniu z „Formularzy do komunikacji” w pełnym zakresie wymaga posiadania konta „Wykonawcy” na Platformie e-Zamówienia oraz zalogowania się na Platformie e-Zamówienia. </w:t>
      </w:r>
    </w:p>
    <w:p w14:paraId="7AE3ADE0" w14:textId="77777777" w:rsidR="00624A2A" w:rsidRPr="00936564" w:rsidRDefault="00624A2A" w:rsidP="00624A2A">
      <w:pPr>
        <w:widowControl/>
        <w:suppressAutoHyphens w:val="0"/>
        <w:autoSpaceDE w:val="0"/>
        <w:spacing w:line="360" w:lineRule="auto"/>
        <w:textAlignment w:val="auto"/>
        <w:rPr>
          <w:color w:val="000000" w:themeColor="text1"/>
        </w:rPr>
      </w:pPr>
      <w:r w:rsidRPr="00936564">
        <w:rPr>
          <w:rFonts w:ascii="Arial" w:eastAsia="Times New Roman" w:hAnsi="Arial" w:cs="Arial"/>
          <w:color w:val="000000" w:themeColor="text1"/>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0B926EB4" w14:textId="1816423F" w:rsidR="00624A2A" w:rsidRPr="00936564" w:rsidRDefault="00624A2A" w:rsidP="00624A2A">
      <w:pPr>
        <w:widowControl/>
        <w:suppressAutoHyphens w:val="0"/>
        <w:autoSpaceDE w:val="0"/>
        <w:spacing w:line="360" w:lineRule="auto"/>
        <w:textAlignment w:val="auto"/>
        <w:rPr>
          <w:color w:val="000000" w:themeColor="text1"/>
        </w:rPr>
      </w:pPr>
      <w:r w:rsidRPr="00936564">
        <w:rPr>
          <w:rFonts w:ascii="Arial" w:eastAsia="Times New Roman" w:hAnsi="Arial" w:cs="Arial"/>
          <w:color w:val="000000" w:themeColor="text1"/>
          <w:kern w:val="0"/>
          <w:lang w:eastAsia="pl-PL" w:bidi="ar-SA"/>
        </w:rPr>
        <w:t>1</w:t>
      </w:r>
      <w:r w:rsidR="00DD6ADB" w:rsidRPr="00936564">
        <w:rPr>
          <w:rFonts w:ascii="Arial" w:eastAsia="Times New Roman" w:hAnsi="Arial" w:cs="Arial"/>
          <w:color w:val="000000" w:themeColor="text1"/>
          <w:kern w:val="0"/>
          <w:lang w:eastAsia="pl-PL" w:bidi="ar-SA"/>
        </w:rPr>
        <w:t>5</w:t>
      </w:r>
      <w:r w:rsidRPr="00936564">
        <w:rPr>
          <w:rFonts w:ascii="Arial" w:eastAsia="Times New Roman" w:hAnsi="Arial" w:cs="Arial"/>
          <w:color w:val="000000" w:themeColor="text1"/>
          <w:kern w:val="0"/>
          <w:lang w:eastAsia="pl-PL" w:bidi="ar-SA"/>
        </w:rPr>
        <w:t>.1.1</w:t>
      </w:r>
      <w:r w:rsidR="00AA74E8" w:rsidRPr="00936564">
        <w:rPr>
          <w:rFonts w:ascii="Arial" w:eastAsia="Times New Roman" w:hAnsi="Arial" w:cs="Arial"/>
          <w:color w:val="000000" w:themeColor="text1"/>
          <w:kern w:val="0"/>
          <w:lang w:eastAsia="pl-PL" w:bidi="ar-SA"/>
        </w:rPr>
        <w:t>2</w:t>
      </w:r>
      <w:r w:rsidRPr="00936564">
        <w:rPr>
          <w:rFonts w:ascii="Arial" w:eastAsia="Times New Roman" w:hAnsi="Arial" w:cs="Arial"/>
          <w:color w:val="000000" w:themeColor="text1"/>
          <w:kern w:val="0"/>
          <w:lang w:eastAsia="pl-PL" w:bidi="ar-SA"/>
        </w:rPr>
        <w:t xml:space="preserve">. Wszystkie wysłane i odebrane w postępowaniu przez wykonawcę wiadomości widoczne są po zalogowaniu w podglądzie postępowania w zakładce „Komunikacja”. </w:t>
      </w:r>
    </w:p>
    <w:p w14:paraId="0BAD9A7A" w14:textId="55C51883" w:rsidR="00624A2A" w:rsidRPr="00936564" w:rsidRDefault="00624A2A" w:rsidP="00624A2A">
      <w:pPr>
        <w:widowControl/>
        <w:suppressAutoHyphens w:val="0"/>
        <w:autoSpaceDE w:val="0"/>
        <w:spacing w:line="360" w:lineRule="auto"/>
        <w:textAlignment w:val="auto"/>
        <w:rPr>
          <w:color w:val="000000" w:themeColor="text1"/>
        </w:rPr>
      </w:pPr>
      <w:r w:rsidRPr="00936564">
        <w:rPr>
          <w:rFonts w:ascii="Arial" w:eastAsia="Times New Roman" w:hAnsi="Arial" w:cs="Arial"/>
          <w:color w:val="000000" w:themeColor="text1"/>
          <w:kern w:val="0"/>
          <w:lang w:eastAsia="pl-PL" w:bidi="ar-SA"/>
        </w:rPr>
        <w:t>18.1.1</w:t>
      </w:r>
      <w:r w:rsidR="00AA74E8" w:rsidRPr="00936564">
        <w:rPr>
          <w:rFonts w:ascii="Arial" w:eastAsia="Times New Roman" w:hAnsi="Arial" w:cs="Arial"/>
          <w:color w:val="000000" w:themeColor="text1"/>
          <w:kern w:val="0"/>
          <w:lang w:eastAsia="pl-PL" w:bidi="ar-SA"/>
        </w:rPr>
        <w:t>3</w:t>
      </w:r>
      <w:r w:rsidRPr="00936564">
        <w:rPr>
          <w:rFonts w:ascii="Arial" w:eastAsia="Times New Roman" w:hAnsi="Arial" w:cs="Arial"/>
          <w:color w:val="000000" w:themeColor="text1"/>
          <w:kern w:val="0"/>
          <w:lang w:eastAsia="pl-PL" w:bidi="ar-SA"/>
        </w:rPr>
        <w:t xml:space="preserve">. Maksymalny rozmiar plików przesyłanych za pośrednictwem „Formularzy do komunikacji” wynosi 150 MB (wielkość ta dotyczy plików przesyłanych jako załączniki do jednego formularza). </w:t>
      </w:r>
    </w:p>
    <w:p w14:paraId="1E0BFECF" w14:textId="0A9B3506" w:rsidR="00624A2A" w:rsidRPr="00936564" w:rsidRDefault="00624A2A" w:rsidP="00624A2A">
      <w:pPr>
        <w:widowControl/>
        <w:suppressAutoHyphens w:val="0"/>
        <w:autoSpaceDE w:val="0"/>
        <w:spacing w:line="360" w:lineRule="auto"/>
        <w:textAlignment w:val="auto"/>
        <w:rPr>
          <w:color w:val="000000" w:themeColor="text1"/>
        </w:rPr>
      </w:pPr>
      <w:r w:rsidRPr="00936564">
        <w:rPr>
          <w:rFonts w:ascii="Arial" w:eastAsia="Times New Roman" w:hAnsi="Arial" w:cs="Arial"/>
          <w:color w:val="000000" w:themeColor="text1"/>
          <w:kern w:val="0"/>
          <w:lang w:eastAsia="pl-PL" w:bidi="ar-SA"/>
        </w:rPr>
        <w:t>1</w:t>
      </w:r>
      <w:r w:rsidR="00DD6ADB" w:rsidRPr="00936564">
        <w:rPr>
          <w:rFonts w:ascii="Arial" w:eastAsia="Times New Roman" w:hAnsi="Arial" w:cs="Arial"/>
          <w:color w:val="000000" w:themeColor="text1"/>
          <w:kern w:val="0"/>
          <w:lang w:eastAsia="pl-PL" w:bidi="ar-SA"/>
        </w:rPr>
        <w:t>5</w:t>
      </w:r>
      <w:r w:rsidRPr="00936564">
        <w:rPr>
          <w:rFonts w:ascii="Arial" w:eastAsia="Times New Roman" w:hAnsi="Arial" w:cs="Arial"/>
          <w:color w:val="000000" w:themeColor="text1"/>
          <w:kern w:val="0"/>
          <w:lang w:eastAsia="pl-PL" w:bidi="ar-SA"/>
        </w:rPr>
        <w:t>.1.1</w:t>
      </w:r>
      <w:r w:rsidR="00AA74E8" w:rsidRPr="00936564">
        <w:rPr>
          <w:rFonts w:ascii="Arial" w:eastAsia="Times New Roman" w:hAnsi="Arial" w:cs="Arial"/>
          <w:color w:val="000000" w:themeColor="text1"/>
          <w:kern w:val="0"/>
          <w:lang w:eastAsia="pl-PL" w:bidi="ar-SA"/>
        </w:rPr>
        <w:t>4</w:t>
      </w:r>
      <w:r w:rsidRPr="00936564">
        <w:rPr>
          <w:rFonts w:ascii="Arial" w:eastAsia="Times New Roman" w:hAnsi="Arial" w:cs="Arial"/>
          <w:color w:val="000000" w:themeColor="text1"/>
          <w:kern w:val="0"/>
          <w:lang w:eastAsia="pl-PL" w:bidi="ar-SA"/>
        </w:rPr>
        <w:t xml:space="preserve">. Minimalne wymagania techniczne dotyczące sprzętu używanego w celu korzystania z usług Platformy e-Zamówienia oraz informacje dotyczące specyfikacji połączenia określa </w:t>
      </w:r>
      <w:r w:rsidRPr="00936564">
        <w:rPr>
          <w:rFonts w:ascii="Arial" w:eastAsia="Times New Roman" w:hAnsi="Arial" w:cs="Arial"/>
          <w:i/>
          <w:iCs/>
          <w:color w:val="000000" w:themeColor="text1"/>
          <w:kern w:val="0"/>
          <w:lang w:eastAsia="pl-PL" w:bidi="ar-SA"/>
        </w:rPr>
        <w:t xml:space="preserve">Regulamin Platformy e-Zamówienia. </w:t>
      </w:r>
    </w:p>
    <w:p w14:paraId="4D3AFF6C" w14:textId="6A933C23" w:rsidR="00624A2A" w:rsidRPr="00936564" w:rsidRDefault="00624A2A" w:rsidP="00624A2A">
      <w:pPr>
        <w:widowControl/>
        <w:suppressAutoHyphens w:val="0"/>
        <w:autoSpaceDE w:val="0"/>
        <w:spacing w:line="360" w:lineRule="auto"/>
        <w:textAlignment w:val="auto"/>
        <w:rPr>
          <w:color w:val="000000" w:themeColor="text1"/>
        </w:rPr>
      </w:pPr>
      <w:r w:rsidRPr="00936564">
        <w:rPr>
          <w:rFonts w:ascii="Arial" w:eastAsia="Times New Roman" w:hAnsi="Arial" w:cs="Arial"/>
          <w:color w:val="000000" w:themeColor="text1"/>
          <w:kern w:val="0"/>
          <w:lang w:eastAsia="pl-PL" w:bidi="ar-SA"/>
        </w:rPr>
        <w:t>1</w:t>
      </w:r>
      <w:r w:rsidR="00DD6ADB" w:rsidRPr="00936564">
        <w:rPr>
          <w:rFonts w:ascii="Arial" w:eastAsia="Times New Roman" w:hAnsi="Arial" w:cs="Arial"/>
          <w:color w:val="000000" w:themeColor="text1"/>
          <w:kern w:val="0"/>
          <w:lang w:eastAsia="pl-PL" w:bidi="ar-SA"/>
        </w:rPr>
        <w:t>5</w:t>
      </w:r>
      <w:r w:rsidRPr="00936564">
        <w:rPr>
          <w:rFonts w:ascii="Arial" w:eastAsia="Times New Roman" w:hAnsi="Arial" w:cs="Arial"/>
          <w:color w:val="000000" w:themeColor="text1"/>
          <w:kern w:val="0"/>
          <w:lang w:eastAsia="pl-PL" w:bidi="ar-SA"/>
        </w:rPr>
        <w:t>.1.1</w:t>
      </w:r>
      <w:r w:rsidR="00AA74E8" w:rsidRPr="00936564">
        <w:rPr>
          <w:rFonts w:ascii="Arial" w:eastAsia="Times New Roman" w:hAnsi="Arial" w:cs="Arial"/>
          <w:color w:val="000000" w:themeColor="text1"/>
          <w:kern w:val="0"/>
          <w:lang w:eastAsia="pl-PL" w:bidi="ar-SA"/>
        </w:rPr>
        <w:t>5</w:t>
      </w:r>
      <w:r w:rsidRPr="00936564">
        <w:rPr>
          <w:rFonts w:ascii="Arial" w:eastAsia="Times New Roman" w:hAnsi="Arial" w:cs="Arial"/>
          <w:color w:val="000000" w:themeColor="text1"/>
          <w:kern w:val="0"/>
          <w:lang w:eastAsia="pl-PL" w:bidi="ar-SA"/>
        </w:rPr>
        <w:t xml:space="preserve">.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6B65C339" w14:textId="4A6670FE" w:rsidR="00624A2A" w:rsidRPr="00936564" w:rsidRDefault="00624A2A" w:rsidP="00624A2A">
      <w:pPr>
        <w:widowControl/>
        <w:suppressAutoHyphens w:val="0"/>
        <w:autoSpaceDE w:val="0"/>
        <w:spacing w:line="360" w:lineRule="auto"/>
        <w:textAlignment w:val="auto"/>
        <w:rPr>
          <w:color w:val="000000" w:themeColor="text1"/>
        </w:rPr>
      </w:pPr>
      <w:r w:rsidRPr="00936564">
        <w:rPr>
          <w:rFonts w:ascii="Arial" w:eastAsia="Times New Roman" w:hAnsi="Arial" w:cs="Arial"/>
          <w:color w:val="000000" w:themeColor="text1"/>
          <w:kern w:val="0"/>
          <w:lang w:eastAsia="pl-PL" w:bidi="ar-SA"/>
        </w:rPr>
        <w:t>1</w:t>
      </w:r>
      <w:r w:rsidR="00DD6ADB" w:rsidRPr="00936564">
        <w:rPr>
          <w:rFonts w:ascii="Arial" w:eastAsia="Times New Roman" w:hAnsi="Arial" w:cs="Arial"/>
          <w:color w:val="000000" w:themeColor="text1"/>
          <w:kern w:val="0"/>
          <w:lang w:eastAsia="pl-PL" w:bidi="ar-SA"/>
        </w:rPr>
        <w:t>5</w:t>
      </w:r>
      <w:r w:rsidRPr="00936564">
        <w:rPr>
          <w:rFonts w:ascii="Arial" w:eastAsia="Times New Roman" w:hAnsi="Arial" w:cs="Arial"/>
          <w:color w:val="000000" w:themeColor="text1"/>
          <w:kern w:val="0"/>
          <w:lang w:eastAsia="pl-PL" w:bidi="ar-SA"/>
        </w:rPr>
        <w:t>.1.1</w:t>
      </w:r>
      <w:r w:rsidR="00AA74E8" w:rsidRPr="00936564">
        <w:rPr>
          <w:rFonts w:ascii="Arial" w:eastAsia="Times New Roman" w:hAnsi="Arial" w:cs="Arial"/>
          <w:color w:val="000000" w:themeColor="text1"/>
          <w:kern w:val="0"/>
          <w:lang w:eastAsia="pl-PL" w:bidi="ar-SA"/>
        </w:rPr>
        <w:t>6</w:t>
      </w:r>
      <w:r w:rsidRPr="00936564">
        <w:rPr>
          <w:rFonts w:ascii="Arial" w:eastAsia="Times New Roman" w:hAnsi="Arial" w:cs="Arial"/>
          <w:color w:val="000000" w:themeColor="text1"/>
          <w:kern w:val="0"/>
          <w:lang w:eastAsia="pl-PL" w:bidi="ar-SA"/>
        </w:rPr>
        <w:t xml:space="preserve">. W szczególnie uzasadnionych przypadkach uniemożliwiających komunikację wykonawcy i Zamawiającego za pośrednictwem Platformy e-Zamówienia, Zamawiający </w:t>
      </w:r>
      <w:r w:rsidRPr="00936564">
        <w:rPr>
          <w:rFonts w:ascii="Arial" w:eastAsia="Times New Roman" w:hAnsi="Arial" w:cs="Arial"/>
          <w:color w:val="000000" w:themeColor="text1"/>
          <w:kern w:val="0"/>
          <w:lang w:eastAsia="pl-PL" w:bidi="ar-SA"/>
        </w:rPr>
        <w:lastRenderedPageBreak/>
        <w:t>dopuszcza komunikację za pomocą poczty elektronicznej na adres e-mail: biuro@zuokspytkowo.pl (</w:t>
      </w:r>
      <w:r w:rsidRPr="00936564">
        <w:rPr>
          <w:rFonts w:ascii="Arial" w:eastAsia="Times New Roman" w:hAnsi="Arial" w:cs="Arial"/>
          <w:b/>
          <w:bCs/>
          <w:color w:val="000000" w:themeColor="text1"/>
          <w:kern w:val="0"/>
          <w:lang w:eastAsia="pl-PL" w:bidi="ar-SA"/>
        </w:rPr>
        <w:t>nie dotyczy składania ofert</w:t>
      </w:r>
      <w:r w:rsidRPr="00936564">
        <w:rPr>
          <w:rFonts w:ascii="Arial" w:eastAsia="Times New Roman" w:hAnsi="Arial" w:cs="Arial"/>
          <w:color w:val="000000" w:themeColor="text1"/>
          <w:kern w:val="0"/>
          <w:lang w:eastAsia="pl-PL" w:bidi="ar-SA"/>
        </w:rPr>
        <w:t xml:space="preserve">). </w:t>
      </w:r>
    </w:p>
    <w:p w14:paraId="39FF5E9D" w14:textId="77777777" w:rsidR="00624A2A" w:rsidRPr="00936564" w:rsidRDefault="00624A2A" w:rsidP="00624A2A">
      <w:pPr>
        <w:pStyle w:val="NormalnyWeb"/>
        <w:spacing w:before="0" w:after="0" w:line="360" w:lineRule="auto"/>
        <w:rPr>
          <w:rFonts w:ascii="Arial" w:hAnsi="Arial" w:cs="Arial"/>
          <w:color w:val="000000" w:themeColor="text1"/>
          <w:kern w:val="0"/>
          <w:lang w:eastAsia="pl-PL" w:bidi="ar-SA"/>
        </w:rPr>
      </w:pPr>
    </w:p>
    <w:p w14:paraId="14DD7F16" w14:textId="5B553311" w:rsidR="00624A2A" w:rsidRPr="00936564" w:rsidRDefault="00624A2A" w:rsidP="00624A2A">
      <w:pPr>
        <w:pStyle w:val="NormalnyWeb"/>
        <w:spacing w:before="0" w:after="0" w:line="360" w:lineRule="auto"/>
        <w:rPr>
          <w:color w:val="000000" w:themeColor="text1"/>
        </w:rPr>
      </w:pPr>
      <w:r w:rsidRPr="00936564">
        <w:rPr>
          <w:rStyle w:val="Domylnaczcionkaakapitu3"/>
          <w:rFonts w:ascii="Arial" w:hAnsi="Arial" w:cs="Arial"/>
          <w:b/>
          <w:color w:val="000000" w:themeColor="text1"/>
          <w:u w:val="single"/>
        </w:rPr>
        <w:t>1</w:t>
      </w:r>
      <w:r w:rsidR="00DD6ADB" w:rsidRPr="00936564">
        <w:rPr>
          <w:rStyle w:val="Domylnaczcionkaakapitu3"/>
          <w:rFonts w:ascii="Arial" w:hAnsi="Arial" w:cs="Arial"/>
          <w:b/>
          <w:color w:val="000000" w:themeColor="text1"/>
          <w:u w:val="single"/>
        </w:rPr>
        <w:t>5</w:t>
      </w:r>
      <w:r w:rsidRPr="00936564">
        <w:rPr>
          <w:rStyle w:val="Domylnaczcionkaakapitu3"/>
          <w:rFonts w:ascii="Arial" w:hAnsi="Arial" w:cs="Arial"/>
          <w:b/>
          <w:color w:val="000000" w:themeColor="text1"/>
          <w:u w:val="single"/>
        </w:rPr>
        <w:t>.2 Opis sposobu przygotowania i złożenia oferty</w:t>
      </w:r>
    </w:p>
    <w:p w14:paraId="10611E80" w14:textId="224A7170" w:rsidR="00624A2A" w:rsidRPr="00936564" w:rsidRDefault="00624A2A" w:rsidP="00624A2A">
      <w:pPr>
        <w:pStyle w:val="Normalny2"/>
        <w:widowControl/>
        <w:spacing w:line="360" w:lineRule="auto"/>
        <w:textAlignment w:val="auto"/>
        <w:rPr>
          <w:color w:val="000000" w:themeColor="text1"/>
        </w:rPr>
      </w:pPr>
      <w:r w:rsidRPr="00936564">
        <w:rPr>
          <w:rStyle w:val="Domylnaczcionkaakapitu3"/>
          <w:rFonts w:ascii="Arial" w:hAnsi="Arial" w:cs="Arial"/>
          <w:color w:val="000000" w:themeColor="text1"/>
        </w:rPr>
        <w:t>1</w:t>
      </w:r>
      <w:r w:rsidR="00DD6ADB" w:rsidRPr="00936564">
        <w:rPr>
          <w:rStyle w:val="Domylnaczcionkaakapitu3"/>
          <w:rFonts w:ascii="Arial" w:hAnsi="Arial" w:cs="Arial"/>
          <w:color w:val="000000" w:themeColor="text1"/>
        </w:rPr>
        <w:t>5</w:t>
      </w:r>
      <w:r w:rsidRPr="00936564">
        <w:rPr>
          <w:rStyle w:val="Domylnaczcionkaakapitu3"/>
          <w:rFonts w:ascii="Arial" w:hAnsi="Arial" w:cs="Arial"/>
          <w:color w:val="000000" w:themeColor="text1"/>
        </w:rPr>
        <w:t>.2.1. Oferta powinna być sporządzona w języku polskim.</w:t>
      </w:r>
    </w:p>
    <w:p w14:paraId="78DBCE1E" w14:textId="092D1E1C" w:rsidR="00624A2A" w:rsidRPr="00936564" w:rsidRDefault="00624A2A" w:rsidP="00624A2A">
      <w:pPr>
        <w:pStyle w:val="Textbody"/>
        <w:spacing w:after="0" w:line="360" w:lineRule="auto"/>
        <w:rPr>
          <w:color w:val="000000" w:themeColor="text1"/>
        </w:rPr>
      </w:pPr>
      <w:r w:rsidRPr="00936564">
        <w:rPr>
          <w:rStyle w:val="Domylnaczcionkaakapitu3"/>
          <w:rFonts w:ascii="Arial" w:hAnsi="Arial" w:cs="Arial"/>
          <w:b/>
          <w:bCs/>
          <w:color w:val="000000" w:themeColor="text1"/>
        </w:rPr>
        <w:t>1</w:t>
      </w:r>
      <w:r w:rsidR="00DD6ADB" w:rsidRPr="00936564">
        <w:rPr>
          <w:rStyle w:val="Domylnaczcionkaakapitu3"/>
          <w:rFonts w:ascii="Arial" w:hAnsi="Arial" w:cs="Arial"/>
          <w:b/>
          <w:bCs/>
          <w:color w:val="000000" w:themeColor="text1"/>
        </w:rPr>
        <w:t>5</w:t>
      </w:r>
      <w:r w:rsidRPr="00936564">
        <w:rPr>
          <w:rStyle w:val="Domylnaczcionkaakapitu3"/>
          <w:rFonts w:ascii="Arial" w:hAnsi="Arial" w:cs="Arial"/>
          <w:b/>
          <w:bCs/>
          <w:color w:val="000000" w:themeColor="text1"/>
        </w:rPr>
        <w:t xml:space="preserve">.2.2. Ofertę </w:t>
      </w:r>
      <w:r w:rsidRPr="00936564">
        <w:rPr>
          <w:rFonts w:ascii="Arial" w:hAnsi="Arial" w:cs="Arial"/>
          <w:b/>
          <w:bCs/>
          <w:color w:val="000000" w:themeColor="text1"/>
        </w:rPr>
        <w:t>składa się pod rygorem nieważności, w formie elektronicznej</w:t>
      </w:r>
      <w:r w:rsidR="00DD6ADB" w:rsidRPr="00936564">
        <w:rPr>
          <w:rFonts w:ascii="Arial" w:hAnsi="Arial" w:cs="Arial"/>
          <w:b/>
          <w:bCs/>
          <w:color w:val="000000" w:themeColor="text1"/>
        </w:rPr>
        <w:t xml:space="preserve"> lub w postaci elektronicznej opatrzonej podpisem zaufanym lub podpisem osobistym</w:t>
      </w:r>
      <w:r w:rsidRPr="00936564">
        <w:rPr>
          <w:rFonts w:ascii="Arial" w:hAnsi="Arial" w:cs="Arial"/>
          <w:b/>
          <w:bCs/>
          <w:color w:val="000000" w:themeColor="text1"/>
        </w:rPr>
        <w:t>.</w:t>
      </w:r>
    </w:p>
    <w:p w14:paraId="237F48E4" w14:textId="069A66B1" w:rsidR="00624A2A" w:rsidRPr="00936564" w:rsidRDefault="00624A2A" w:rsidP="00624A2A">
      <w:pPr>
        <w:pStyle w:val="Normalny2"/>
        <w:widowControl/>
        <w:spacing w:line="360" w:lineRule="auto"/>
        <w:textAlignment w:val="auto"/>
        <w:rPr>
          <w:color w:val="000000" w:themeColor="text1"/>
        </w:rPr>
      </w:pPr>
      <w:r w:rsidRPr="00936564">
        <w:rPr>
          <w:rFonts w:ascii="Arial" w:eastAsia="Times New Roman" w:hAnsi="Arial" w:cs="Arial"/>
          <w:color w:val="000000" w:themeColor="text1"/>
          <w:kern w:val="0"/>
          <w:lang w:eastAsia="pl-PL" w:bidi="ar-SA"/>
        </w:rPr>
        <w:t>1</w:t>
      </w:r>
      <w:r w:rsidR="00DD6ADB" w:rsidRPr="00936564">
        <w:rPr>
          <w:rFonts w:ascii="Arial" w:eastAsia="Times New Roman" w:hAnsi="Arial" w:cs="Arial"/>
          <w:color w:val="000000" w:themeColor="text1"/>
          <w:kern w:val="0"/>
          <w:lang w:eastAsia="pl-PL" w:bidi="ar-SA"/>
        </w:rPr>
        <w:t>5</w:t>
      </w:r>
      <w:r w:rsidRPr="00936564">
        <w:rPr>
          <w:rFonts w:ascii="Arial" w:eastAsia="Times New Roman" w:hAnsi="Arial" w:cs="Arial"/>
          <w:color w:val="000000" w:themeColor="text1"/>
          <w:kern w:val="0"/>
          <w:lang w:eastAsia="pl-PL" w:bidi="ar-SA"/>
        </w:rPr>
        <w:t xml:space="preserve">.2.3. </w:t>
      </w:r>
      <w:r w:rsidRPr="00936564">
        <w:rPr>
          <w:rStyle w:val="Domylnaczcionkaakapitu3"/>
          <w:rFonts w:ascii="Arial" w:hAnsi="Arial" w:cs="Arial"/>
          <w:color w:val="000000" w:themeColor="text1"/>
        </w:rPr>
        <w:t>Ofertę składa się na Formularzu Ofertowym – zgodnie z Załącznikiem nr</w:t>
      </w:r>
      <w:r w:rsidR="00ED5C26" w:rsidRPr="00936564">
        <w:rPr>
          <w:rStyle w:val="Domylnaczcionkaakapitu3"/>
          <w:rFonts w:ascii="Arial" w:hAnsi="Arial" w:cs="Arial"/>
          <w:color w:val="000000" w:themeColor="text1"/>
        </w:rPr>
        <w:t xml:space="preserve"> 1</w:t>
      </w:r>
      <w:r w:rsidRPr="00936564">
        <w:rPr>
          <w:rStyle w:val="Domylnaczcionkaakapitu3"/>
          <w:rFonts w:ascii="Arial" w:hAnsi="Arial" w:cs="Arial"/>
          <w:color w:val="000000" w:themeColor="text1"/>
        </w:rPr>
        <w:t xml:space="preserve"> </w:t>
      </w:r>
      <w:r w:rsidR="00DD6ADB" w:rsidRPr="00936564">
        <w:rPr>
          <w:rStyle w:val="Domylnaczcionkaakapitu3"/>
          <w:rFonts w:ascii="Arial" w:hAnsi="Arial" w:cs="Arial"/>
          <w:color w:val="000000" w:themeColor="text1"/>
        </w:rPr>
        <w:t>z do SWZ.</w:t>
      </w:r>
    </w:p>
    <w:p w14:paraId="651C0D32" w14:textId="77777777" w:rsidR="00624A2A" w:rsidRPr="00936564" w:rsidRDefault="00624A2A" w:rsidP="00624A2A">
      <w:pPr>
        <w:widowControl/>
        <w:suppressAutoHyphens w:val="0"/>
        <w:autoSpaceDE w:val="0"/>
        <w:spacing w:line="360" w:lineRule="auto"/>
        <w:textAlignment w:val="auto"/>
        <w:rPr>
          <w:color w:val="000000" w:themeColor="text1"/>
        </w:rPr>
      </w:pPr>
      <w:r w:rsidRPr="00936564">
        <w:rPr>
          <w:rFonts w:ascii="Arial" w:eastAsia="Times New Roman" w:hAnsi="Arial" w:cs="Arial"/>
          <w:color w:val="000000" w:themeColor="text1"/>
          <w:kern w:val="0"/>
          <w:lang w:eastAsia="pl-PL" w:bidi="ar-SA"/>
        </w:rPr>
        <w:t xml:space="preserve">18.2.4.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936564">
        <w:rPr>
          <w:rFonts w:ascii="Arial" w:eastAsia="Times New Roman" w:hAnsi="Arial" w:cs="Arial"/>
          <w:color w:val="000000" w:themeColor="text1"/>
          <w:kern w:val="0"/>
          <w:lang w:eastAsia="pl-PL" w:bidi="ar-SA"/>
        </w:rPr>
        <w:t>drag&amp;drop</w:t>
      </w:r>
      <w:proofErr w:type="spellEnd"/>
      <w:r w:rsidRPr="00936564">
        <w:rPr>
          <w:rFonts w:ascii="Arial" w:eastAsia="Times New Roman" w:hAnsi="Arial" w:cs="Arial"/>
          <w:color w:val="000000" w:themeColor="text1"/>
          <w:kern w:val="0"/>
          <w:lang w:eastAsia="pl-PL" w:bidi="ar-SA"/>
        </w:rPr>
        <w:t xml:space="preserve"> („przeciągnij” i „upuść”) służące do dodawania plików. </w:t>
      </w:r>
    </w:p>
    <w:p w14:paraId="0033241D" w14:textId="0E1E2DFA" w:rsidR="00624A2A" w:rsidRPr="00936564" w:rsidRDefault="00624A2A" w:rsidP="00624A2A">
      <w:pPr>
        <w:widowControl/>
        <w:suppressAutoHyphens w:val="0"/>
        <w:autoSpaceDE w:val="0"/>
        <w:spacing w:line="360" w:lineRule="auto"/>
        <w:textAlignment w:val="auto"/>
        <w:rPr>
          <w:color w:val="000000" w:themeColor="text1"/>
        </w:rPr>
      </w:pPr>
      <w:r w:rsidRPr="00936564">
        <w:rPr>
          <w:rFonts w:ascii="Arial" w:eastAsia="Times New Roman" w:hAnsi="Arial" w:cs="Arial"/>
          <w:color w:val="000000" w:themeColor="text1"/>
          <w:kern w:val="0"/>
          <w:lang w:eastAsia="pl-PL" w:bidi="ar-SA"/>
        </w:rPr>
        <w:t>1</w:t>
      </w:r>
      <w:r w:rsidR="00DD6ADB" w:rsidRPr="00936564">
        <w:rPr>
          <w:rFonts w:ascii="Arial" w:eastAsia="Times New Roman" w:hAnsi="Arial" w:cs="Arial"/>
          <w:color w:val="000000" w:themeColor="text1"/>
          <w:kern w:val="0"/>
          <w:lang w:eastAsia="pl-PL" w:bidi="ar-SA"/>
        </w:rPr>
        <w:t>5</w:t>
      </w:r>
      <w:r w:rsidRPr="00936564">
        <w:rPr>
          <w:rFonts w:ascii="Arial" w:eastAsia="Times New Roman" w:hAnsi="Arial" w:cs="Arial"/>
          <w:color w:val="000000" w:themeColor="text1"/>
          <w:kern w:val="0"/>
          <w:lang w:eastAsia="pl-PL" w:bidi="ar-SA"/>
        </w:rPr>
        <w:t xml:space="preserve">.2.5. Wykonawca dodaje wybrany z dysku i uprzednio podpisany „Formularz oferty” w pierwszym polu („Wypełniony formularz oferty”). </w:t>
      </w:r>
    </w:p>
    <w:p w14:paraId="44FD240F" w14:textId="77777777" w:rsidR="00624A2A" w:rsidRPr="00936564" w:rsidRDefault="00624A2A" w:rsidP="00624A2A">
      <w:pPr>
        <w:widowControl/>
        <w:suppressAutoHyphens w:val="0"/>
        <w:autoSpaceDE w:val="0"/>
        <w:spacing w:line="360" w:lineRule="auto"/>
        <w:textAlignment w:val="auto"/>
        <w:rPr>
          <w:rFonts w:ascii="Arial" w:eastAsia="Times New Roman" w:hAnsi="Arial" w:cs="Arial"/>
          <w:color w:val="000000" w:themeColor="text1"/>
          <w:kern w:val="0"/>
          <w:lang w:eastAsia="pl-PL" w:bidi="ar-SA"/>
        </w:rPr>
      </w:pPr>
      <w:r w:rsidRPr="00936564">
        <w:rPr>
          <w:rFonts w:ascii="Arial" w:eastAsia="Times New Roman" w:hAnsi="Arial" w:cs="Arial"/>
          <w:color w:val="000000" w:themeColor="text1"/>
          <w:kern w:val="0"/>
          <w:lang w:eastAsia="pl-PL" w:bidi="ar-SA"/>
        </w:rPr>
        <w:t>W kolejnym polu („Załączniki i inne dokumenty przedstawione w ofercie przez Wykonawcę”) wykonawca dodaje pozostałe pliki stanowiące ofertę lub składane wraz z ofertą zgodnie z zapisami niniejszej SWZ, w szczególności:</w:t>
      </w:r>
    </w:p>
    <w:p w14:paraId="3E5D1DC8" w14:textId="77777777" w:rsidR="00624A2A" w:rsidRPr="00936564" w:rsidRDefault="00624A2A" w:rsidP="00624A2A">
      <w:pPr>
        <w:widowControl/>
        <w:suppressAutoHyphens w:val="0"/>
        <w:autoSpaceDE w:val="0"/>
        <w:spacing w:line="360" w:lineRule="auto"/>
        <w:textAlignment w:val="auto"/>
        <w:rPr>
          <w:rFonts w:ascii="Arial" w:eastAsia="Times New Roman" w:hAnsi="Arial" w:cs="Arial"/>
          <w:color w:val="000000" w:themeColor="text1"/>
          <w:kern w:val="0"/>
          <w:lang w:eastAsia="pl-PL" w:bidi="ar-SA"/>
        </w:rPr>
      </w:pPr>
      <w:r w:rsidRPr="00936564">
        <w:rPr>
          <w:rFonts w:ascii="Arial" w:eastAsia="Times New Roman" w:hAnsi="Arial" w:cs="Arial"/>
          <w:color w:val="000000" w:themeColor="text1"/>
          <w:kern w:val="0"/>
          <w:lang w:eastAsia="pl-PL" w:bidi="ar-SA"/>
        </w:rPr>
        <w:t xml:space="preserve">- pełnomocnictwo (jeśli dotyczy), </w:t>
      </w:r>
    </w:p>
    <w:p w14:paraId="154C4AB7" w14:textId="4457B528" w:rsidR="00624A2A" w:rsidRPr="00936564" w:rsidRDefault="00624A2A" w:rsidP="00624A2A">
      <w:pPr>
        <w:widowControl/>
        <w:suppressAutoHyphens w:val="0"/>
        <w:autoSpaceDE w:val="0"/>
        <w:spacing w:line="360" w:lineRule="auto"/>
        <w:textAlignment w:val="auto"/>
        <w:rPr>
          <w:rFonts w:ascii="Arial" w:hAnsi="Arial" w:cs="Arial"/>
          <w:color w:val="000000" w:themeColor="text1"/>
        </w:rPr>
      </w:pPr>
      <w:r w:rsidRPr="00936564">
        <w:rPr>
          <w:rFonts w:ascii="Arial" w:eastAsia="Times New Roman" w:hAnsi="Arial" w:cs="Arial"/>
          <w:color w:val="000000" w:themeColor="text1"/>
          <w:kern w:val="0"/>
          <w:lang w:eastAsia="pl-PL" w:bidi="ar-SA"/>
        </w:rPr>
        <w:t xml:space="preserve">- </w:t>
      </w:r>
      <w:r w:rsidR="00DD6ADB" w:rsidRPr="00936564">
        <w:rPr>
          <w:rFonts w:ascii="Arial" w:hAnsi="Arial" w:cs="Arial"/>
          <w:color w:val="000000" w:themeColor="text1"/>
        </w:rPr>
        <w:t>oświadczenie o niepodleganiu wykluczeniu</w:t>
      </w:r>
      <w:r w:rsidR="00C82330" w:rsidRPr="00936564">
        <w:rPr>
          <w:rFonts w:ascii="Arial" w:hAnsi="Arial" w:cs="Arial"/>
          <w:color w:val="000000" w:themeColor="text1"/>
        </w:rPr>
        <w:t>.</w:t>
      </w:r>
    </w:p>
    <w:p w14:paraId="630D0FA9" w14:textId="7AEA9517" w:rsidR="00624A2A" w:rsidRPr="00936564" w:rsidRDefault="00624A2A" w:rsidP="00624A2A">
      <w:pPr>
        <w:pStyle w:val="Textbody"/>
        <w:spacing w:after="0" w:line="360" w:lineRule="auto"/>
        <w:rPr>
          <w:color w:val="000000" w:themeColor="text1"/>
        </w:rPr>
      </w:pPr>
      <w:r w:rsidRPr="00936564">
        <w:rPr>
          <w:rStyle w:val="StrongEmphasis"/>
          <w:rFonts w:ascii="Arial" w:hAnsi="Arial" w:cs="Arial"/>
          <w:b w:val="0"/>
          <w:bCs w:val="0"/>
          <w:color w:val="000000" w:themeColor="text1"/>
        </w:rPr>
        <w:t>1</w:t>
      </w:r>
      <w:r w:rsidR="00DD6ADB" w:rsidRPr="00936564">
        <w:rPr>
          <w:rStyle w:val="StrongEmphasis"/>
          <w:rFonts w:ascii="Arial" w:hAnsi="Arial" w:cs="Arial"/>
          <w:b w:val="0"/>
          <w:bCs w:val="0"/>
          <w:color w:val="000000" w:themeColor="text1"/>
        </w:rPr>
        <w:t>5</w:t>
      </w:r>
      <w:r w:rsidRPr="00936564">
        <w:rPr>
          <w:rStyle w:val="StrongEmphasis"/>
          <w:rFonts w:ascii="Arial" w:hAnsi="Arial" w:cs="Arial"/>
          <w:b w:val="0"/>
          <w:bCs w:val="0"/>
          <w:color w:val="000000" w:themeColor="text1"/>
        </w:rPr>
        <w:t xml:space="preserve">.2.6. Ofertę podpisuje osoba lub osoby upoważnione do reprezentowania Wykonawcy. </w:t>
      </w:r>
    </w:p>
    <w:p w14:paraId="3E156289" w14:textId="7F9B4F95" w:rsidR="00624A2A" w:rsidRPr="00936564" w:rsidRDefault="00624A2A" w:rsidP="00624A2A">
      <w:pPr>
        <w:pStyle w:val="Textbody"/>
        <w:spacing w:after="0" w:line="360" w:lineRule="auto"/>
        <w:rPr>
          <w:color w:val="000000" w:themeColor="text1"/>
        </w:rPr>
      </w:pPr>
      <w:r w:rsidRPr="00936564">
        <w:rPr>
          <w:rStyle w:val="StrongEmphasis"/>
          <w:rFonts w:ascii="Arial" w:hAnsi="Arial" w:cs="Arial"/>
          <w:b w:val="0"/>
          <w:bCs w:val="0"/>
          <w:color w:val="000000" w:themeColor="text1"/>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t>
      </w:r>
      <w:r w:rsidRPr="00936564">
        <w:rPr>
          <w:rStyle w:val="StrongEmphasis"/>
          <w:rFonts w:ascii="Arial" w:hAnsi="Arial" w:cs="Arial"/>
          <w:b w:val="0"/>
          <w:bCs w:val="0"/>
          <w:color w:val="000000" w:themeColor="text1"/>
          <w:u w:val="single"/>
        </w:rPr>
        <w:t>wraz z ofertą zobowiązany jest złożyć stosowne pełnomocnictwo.</w:t>
      </w:r>
      <w:r w:rsidRPr="00936564">
        <w:rPr>
          <w:rStyle w:val="StrongEmphasis"/>
          <w:rFonts w:ascii="Arial" w:hAnsi="Arial" w:cs="Arial"/>
          <w:b w:val="0"/>
          <w:bCs w:val="0"/>
          <w:color w:val="000000" w:themeColor="text1"/>
        </w:rPr>
        <w:t xml:space="preserve"> </w:t>
      </w:r>
    </w:p>
    <w:p w14:paraId="48116EFD" w14:textId="77777777" w:rsidR="00C4125E" w:rsidRPr="00936564" w:rsidRDefault="00C4125E" w:rsidP="00624A2A">
      <w:pPr>
        <w:pStyle w:val="Textbody"/>
        <w:spacing w:after="0" w:line="360" w:lineRule="auto"/>
        <w:rPr>
          <w:rFonts w:ascii="Arial" w:hAnsi="Arial" w:cs="Arial"/>
          <w:color w:val="000000" w:themeColor="text1"/>
        </w:rPr>
      </w:pPr>
      <w:r w:rsidRPr="00936564">
        <w:rPr>
          <w:rStyle w:val="StrongEmphasis"/>
          <w:rFonts w:ascii="Arial" w:hAnsi="Arial" w:cs="Arial"/>
          <w:b w:val="0"/>
          <w:bCs w:val="0"/>
          <w:color w:val="000000" w:themeColor="text1"/>
        </w:rPr>
        <w:t xml:space="preserve">Pełnomocnictwo do złożenia oferty musi być złożone w oryginale w takiej samej formie jak składana oferta (tj. </w:t>
      </w:r>
      <w:r w:rsidRPr="00936564">
        <w:rPr>
          <w:rFonts w:ascii="Arial" w:hAnsi="Arial" w:cs="Arial"/>
          <w:color w:val="000000" w:themeColor="text1"/>
        </w:rPr>
        <w:t xml:space="preserve">formie elektronicznej lub w postaci elektronicznej opatrzonej podpisem zaufanym lub podpisem osobistym). </w:t>
      </w:r>
    </w:p>
    <w:p w14:paraId="5572050C" w14:textId="0FD3B69D" w:rsidR="00624A2A" w:rsidRPr="00936564" w:rsidRDefault="00624A2A" w:rsidP="00624A2A">
      <w:pPr>
        <w:pStyle w:val="Textbody"/>
        <w:spacing w:after="0" w:line="360" w:lineRule="auto"/>
        <w:rPr>
          <w:color w:val="000000" w:themeColor="text1"/>
        </w:rPr>
      </w:pPr>
      <w:r w:rsidRPr="00936564">
        <w:rPr>
          <w:rFonts w:ascii="Arial" w:hAnsi="Arial" w:cs="Arial"/>
          <w:color w:val="000000" w:themeColor="text1"/>
        </w:rPr>
        <w:t>W przypadku, gdy pełnomocnictwo zostało sporządzone jako dokument w postaci papierowej i opatrzone własnoręcznym podpisem, przekazuje się cyfrowe odwzorowanie tego dokumentu (skan) opatrzone kwalifikowanym podpisem elektronicznym</w:t>
      </w:r>
      <w:r w:rsidR="00C4125E" w:rsidRPr="00936564">
        <w:rPr>
          <w:rFonts w:ascii="Arial" w:hAnsi="Arial" w:cs="Arial"/>
          <w:color w:val="000000" w:themeColor="text1"/>
        </w:rPr>
        <w:t xml:space="preserve">, podpisem zaufanym </w:t>
      </w:r>
      <w:r w:rsidR="00C4125E" w:rsidRPr="00936564">
        <w:rPr>
          <w:rFonts w:ascii="Arial" w:hAnsi="Arial" w:cs="Arial"/>
          <w:color w:val="000000" w:themeColor="text1"/>
        </w:rPr>
        <w:lastRenderedPageBreak/>
        <w:t>lub podpisem osobistym</w:t>
      </w:r>
      <w:r w:rsidRPr="00936564">
        <w:rPr>
          <w:rFonts w:ascii="Arial" w:hAnsi="Arial" w:cs="Arial"/>
          <w:color w:val="000000" w:themeColor="text1"/>
        </w:rPr>
        <w:t xml:space="preserve"> poświadczającym zgodność cyfrowego odwzorowania z dokumentem w postaci papierowej. Poświadczenia zgodności cyfrowego odwzorowania z dokumentem w postaci papierowej dokonuje mocodawca lub notariusz. </w:t>
      </w:r>
    </w:p>
    <w:p w14:paraId="1F216496" w14:textId="2602A0DD" w:rsidR="00624A2A" w:rsidRPr="00936564" w:rsidRDefault="00624A2A" w:rsidP="00624A2A">
      <w:pPr>
        <w:widowControl/>
        <w:suppressAutoHyphens w:val="0"/>
        <w:autoSpaceDE w:val="0"/>
        <w:spacing w:line="360" w:lineRule="auto"/>
        <w:textAlignment w:val="auto"/>
        <w:rPr>
          <w:color w:val="000000" w:themeColor="text1"/>
        </w:rPr>
      </w:pPr>
      <w:r w:rsidRPr="00936564">
        <w:rPr>
          <w:rFonts w:ascii="Arial" w:eastAsia="Times New Roman" w:hAnsi="Arial" w:cs="Arial"/>
          <w:color w:val="000000" w:themeColor="text1"/>
          <w:kern w:val="0"/>
          <w:lang w:eastAsia="pl-PL" w:bidi="ar-SA"/>
        </w:rPr>
        <w:t>1</w:t>
      </w:r>
      <w:r w:rsidR="00C4125E" w:rsidRPr="00936564">
        <w:rPr>
          <w:rFonts w:ascii="Arial" w:eastAsia="Times New Roman" w:hAnsi="Arial" w:cs="Arial"/>
          <w:color w:val="000000" w:themeColor="text1"/>
          <w:kern w:val="0"/>
          <w:lang w:eastAsia="pl-PL" w:bidi="ar-SA"/>
        </w:rPr>
        <w:t>5</w:t>
      </w:r>
      <w:r w:rsidRPr="00936564">
        <w:rPr>
          <w:rFonts w:ascii="Arial" w:eastAsia="Times New Roman" w:hAnsi="Arial" w:cs="Arial"/>
          <w:color w:val="000000" w:themeColor="text1"/>
          <w:kern w:val="0"/>
          <w:lang w:eastAsia="pl-PL" w:bidi="ar-SA"/>
        </w:rPr>
        <w:t>.2.</w:t>
      </w:r>
      <w:r w:rsidR="00AA74E8" w:rsidRPr="00936564">
        <w:rPr>
          <w:rFonts w:ascii="Arial" w:eastAsia="Times New Roman" w:hAnsi="Arial" w:cs="Arial"/>
          <w:color w:val="000000" w:themeColor="text1"/>
          <w:kern w:val="0"/>
          <w:lang w:eastAsia="pl-PL" w:bidi="ar-SA"/>
        </w:rPr>
        <w:t>7</w:t>
      </w:r>
      <w:r w:rsidRPr="00936564">
        <w:rPr>
          <w:rFonts w:ascii="Arial" w:eastAsia="Times New Roman" w:hAnsi="Arial" w:cs="Arial"/>
          <w:color w:val="000000" w:themeColor="text1"/>
          <w:kern w:val="0"/>
          <w:lang w:eastAsia="pl-PL" w:bidi="ar-SA"/>
        </w:rPr>
        <w:t xml:space="preserve">. </w:t>
      </w:r>
      <w:r w:rsidRPr="00936564">
        <w:rPr>
          <w:rFonts w:ascii="Arial" w:eastAsia="Times New Roman" w:hAnsi="Arial" w:cs="Arial"/>
          <w:b/>
          <w:bCs/>
          <w:color w:val="000000" w:themeColor="text1"/>
          <w:kern w:val="0"/>
          <w:lang w:eastAsia="pl-PL" w:bidi="ar-SA"/>
        </w:rPr>
        <w:t xml:space="preserve">Formularz ofertowy </w:t>
      </w:r>
      <w:r w:rsidRPr="00936564">
        <w:rPr>
          <w:rFonts w:ascii="Arial" w:eastAsia="Times New Roman" w:hAnsi="Arial" w:cs="Arial"/>
          <w:color w:val="000000" w:themeColor="text1"/>
          <w:kern w:val="0"/>
          <w:u w:val="single"/>
          <w:lang w:eastAsia="pl-PL" w:bidi="ar-SA"/>
        </w:rPr>
        <w:t>podpisuje się kwalifikowanym podpisem elektronicznym</w:t>
      </w:r>
      <w:r w:rsidR="00C4125E" w:rsidRPr="00936564">
        <w:rPr>
          <w:rFonts w:ascii="Arial" w:eastAsia="Times New Roman" w:hAnsi="Arial" w:cs="Arial"/>
          <w:color w:val="000000" w:themeColor="text1"/>
          <w:kern w:val="0"/>
          <w:u w:val="single"/>
          <w:lang w:eastAsia="pl-PL" w:bidi="ar-SA"/>
        </w:rPr>
        <w:t>, podpisem zaufanym lub podpisem osobistym</w:t>
      </w:r>
      <w:r w:rsidRPr="00936564">
        <w:rPr>
          <w:rFonts w:ascii="Arial" w:eastAsia="Times New Roman" w:hAnsi="Arial" w:cs="Arial"/>
          <w:color w:val="000000" w:themeColor="text1"/>
          <w:kern w:val="0"/>
          <w:lang w:eastAsia="pl-PL" w:bidi="ar-SA"/>
        </w:rPr>
        <w:t xml:space="preserve">. </w:t>
      </w:r>
      <w:r w:rsidRPr="00936564">
        <w:rPr>
          <w:rFonts w:ascii="Arial" w:eastAsia="Times New Roman" w:hAnsi="Arial" w:cs="Arial"/>
          <w:color w:val="000000" w:themeColor="text1"/>
          <w:kern w:val="0"/>
          <w:u w:val="single"/>
          <w:lang w:eastAsia="pl-PL" w:bidi="ar-SA"/>
        </w:rPr>
        <w:t>Rekomendowanym wariantem podpisu jest typ wewnętrzny</w:t>
      </w:r>
      <w:r w:rsidRPr="00936564">
        <w:rPr>
          <w:rFonts w:ascii="Arial" w:eastAsia="Times New Roman" w:hAnsi="Arial" w:cs="Arial"/>
          <w:color w:val="000000" w:themeColor="text1"/>
          <w:kern w:val="0"/>
          <w:lang w:eastAsia="pl-PL" w:bidi="ar-SA"/>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5F1C7F32" w14:textId="5C11D2B9" w:rsidR="00624A2A" w:rsidRPr="00936564" w:rsidRDefault="00624A2A" w:rsidP="00624A2A">
      <w:pPr>
        <w:widowControl/>
        <w:suppressAutoHyphens w:val="0"/>
        <w:autoSpaceDE w:val="0"/>
        <w:spacing w:line="360" w:lineRule="auto"/>
        <w:textAlignment w:val="auto"/>
        <w:rPr>
          <w:color w:val="000000" w:themeColor="text1"/>
        </w:rPr>
      </w:pPr>
      <w:r w:rsidRPr="00936564">
        <w:rPr>
          <w:rFonts w:ascii="Arial" w:eastAsia="Times New Roman" w:hAnsi="Arial" w:cs="Arial"/>
          <w:b/>
          <w:bCs/>
          <w:color w:val="000000" w:themeColor="text1"/>
          <w:kern w:val="0"/>
          <w:lang w:eastAsia="pl-PL" w:bidi="ar-SA"/>
        </w:rPr>
        <w:t xml:space="preserve">Pozostałe dokumenty </w:t>
      </w:r>
      <w:r w:rsidRPr="00936564">
        <w:rPr>
          <w:rFonts w:ascii="Arial" w:eastAsia="Times New Roman" w:hAnsi="Arial" w:cs="Arial"/>
          <w:color w:val="000000" w:themeColor="text1"/>
          <w:kern w:val="0"/>
          <w:lang w:eastAsia="pl-PL" w:bidi="ar-SA"/>
        </w:rPr>
        <w:t xml:space="preserve">wchodzące w skład oferty lub składane wraz z ofertą, które są zgodne z </w:t>
      </w:r>
      <w:proofErr w:type="spellStart"/>
      <w:r w:rsidRPr="00936564">
        <w:rPr>
          <w:rFonts w:ascii="Arial" w:eastAsia="Times New Roman" w:hAnsi="Arial" w:cs="Arial"/>
          <w:color w:val="000000" w:themeColor="text1"/>
          <w:kern w:val="0"/>
          <w:lang w:eastAsia="pl-PL" w:bidi="ar-SA"/>
        </w:rPr>
        <w:t>u.p.z.p</w:t>
      </w:r>
      <w:proofErr w:type="spellEnd"/>
      <w:r w:rsidRPr="00936564">
        <w:rPr>
          <w:rFonts w:ascii="Arial" w:eastAsia="Times New Roman" w:hAnsi="Arial" w:cs="Arial"/>
          <w:color w:val="000000" w:themeColor="text1"/>
          <w:kern w:val="0"/>
          <w:lang w:eastAsia="pl-PL" w:bidi="ar-SA"/>
        </w:rPr>
        <w:t xml:space="preserve">. lub rozporządzeniem Prezesa Rady Ministrów w sprawie wymagań dla dokumentów elektronicznych </w:t>
      </w:r>
      <w:r w:rsidRPr="00936564">
        <w:rPr>
          <w:rFonts w:ascii="Arial" w:eastAsia="Times New Roman" w:hAnsi="Arial" w:cs="Arial"/>
          <w:color w:val="000000" w:themeColor="text1"/>
          <w:kern w:val="0"/>
          <w:u w:val="single"/>
          <w:lang w:eastAsia="pl-PL" w:bidi="ar-SA"/>
        </w:rPr>
        <w:t>opatrzone kwalifikowanym podpisem elektronicznym</w:t>
      </w:r>
      <w:r w:rsidR="00C4125E" w:rsidRPr="00936564">
        <w:rPr>
          <w:rFonts w:ascii="Arial" w:eastAsia="Times New Roman" w:hAnsi="Arial" w:cs="Arial"/>
          <w:color w:val="000000" w:themeColor="text1"/>
          <w:kern w:val="0"/>
          <w:u w:val="single"/>
          <w:lang w:eastAsia="pl-PL" w:bidi="ar-SA"/>
        </w:rPr>
        <w:t>, podpisem zaufanym lub podpisem osobistym</w:t>
      </w:r>
      <w:r w:rsidRPr="00936564">
        <w:rPr>
          <w:rFonts w:ascii="Arial" w:eastAsia="Times New Roman" w:hAnsi="Arial" w:cs="Arial"/>
          <w:color w:val="000000" w:themeColor="text1"/>
          <w:kern w:val="0"/>
          <w:lang w:eastAsia="pl-PL" w:bidi="ar-SA"/>
        </w:rPr>
        <w:t xml:space="preserve">,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63487D8C" w14:textId="7656BBBE" w:rsidR="00624A2A" w:rsidRPr="00936564" w:rsidRDefault="00624A2A" w:rsidP="00624A2A">
      <w:pPr>
        <w:pStyle w:val="Normalny2"/>
        <w:widowControl/>
        <w:spacing w:line="360" w:lineRule="auto"/>
        <w:textAlignment w:val="auto"/>
        <w:rPr>
          <w:color w:val="000000" w:themeColor="text1"/>
        </w:rPr>
      </w:pPr>
      <w:r w:rsidRPr="00936564">
        <w:rPr>
          <w:rStyle w:val="Domylnaczcionkaakapitu3"/>
          <w:rFonts w:ascii="Arial" w:hAnsi="Arial" w:cs="Arial"/>
          <w:color w:val="000000" w:themeColor="text1"/>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r w:rsidR="00C4125E" w:rsidRPr="00936564">
        <w:rPr>
          <w:rStyle w:val="Domylnaczcionkaakapitu3"/>
          <w:rFonts w:ascii="Arial" w:hAnsi="Arial" w:cs="Arial"/>
          <w:color w:val="000000" w:themeColor="text1"/>
        </w:rPr>
        <w:t>, podpisem zaufanym lub podpisem osobistym</w:t>
      </w:r>
      <w:r w:rsidRPr="00936564">
        <w:rPr>
          <w:rStyle w:val="Domylnaczcionkaakapitu3"/>
          <w:rFonts w:ascii="Arial" w:hAnsi="Arial" w:cs="Arial"/>
          <w:color w:val="000000" w:themeColor="text1"/>
        </w:rPr>
        <w:t>.</w:t>
      </w:r>
    </w:p>
    <w:p w14:paraId="6F0562A3" w14:textId="74EF9EDD" w:rsidR="00624A2A" w:rsidRPr="00936564" w:rsidRDefault="00624A2A" w:rsidP="00624A2A">
      <w:pPr>
        <w:pStyle w:val="Normalny2"/>
        <w:widowControl/>
        <w:spacing w:line="360" w:lineRule="auto"/>
        <w:textAlignment w:val="auto"/>
        <w:rPr>
          <w:color w:val="000000" w:themeColor="text1"/>
        </w:rPr>
      </w:pPr>
      <w:r w:rsidRPr="00936564">
        <w:rPr>
          <w:rStyle w:val="Domylnaczcionkaakapitu3"/>
          <w:rFonts w:ascii="Arial" w:hAnsi="Arial" w:cs="Arial"/>
          <w:color w:val="000000" w:themeColor="text1"/>
        </w:rPr>
        <w:t>1</w:t>
      </w:r>
      <w:r w:rsidR="00C4125E" w:rsidRPr="00936564">
        <w:rPr>
          <w:rStyle w:val="Domylnaczcionkaakapitu3"/>
          <w:rFonts w:ascii="Arial" w:hAnsi="Arial" w:cs="Arial"/>
          <w:color w:val="000000" w:themeColor="text1"/>
        </w:rPr>
        <w:t>5</w:t>
      </w:r>
      <w:r w:rsidRPr="00936564">
        <w:rPr>
          <w:rStyle w:val="Domylnaczcionkaakapitu3"/>
          <w:rFonts w:ascii="Arial" w:hAnsi="Arial" w:cs="Arial"/>
          <w:color w:val="000000" w:themeColor="text1"/>
        </w:rPr>
        <w:t>.2.</w:t>
      </w:r>
      <w:r w:rsidR="00AA74E8" w:rsidRPr="00936564">
        <w:rPr>
          <w:rStyle w:val="Domylnaczcionkaakapitu3"/>
          <w:rFonts w:ascii="Arial" w:hAnsi="Arial" w:cs="Arial"/>
          <w:color w:val="000000" w:themeColor="text1"/>
        </w:rPr>
        <w:t>8</w:t>
      </w:r>
      <w:r w:rsidRPr="00936564">
        <w:rPr>
          <w:rStyle w:val="Domylnaczcionkaakapitu3"/>
          <w:rFonts w:ascii="Arial" w:hAnsi="Arial" w:cs="Arial"/>
          <w:color w:val="000000" w:themeColor="text1"/>
        </w:rPr>
        <w:t>.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3CA5EDF1" w14:textId="57237F63" w:rsidR="00624A2A" w:rsidRPr="00936564" w:rsidRDefault="00624A2A" w:rsidP="00624A2A">
      <w:pPr>
        <w:pStyle w:val="Normalny2"/>
        <w:widowControl/>
        <w:spacing w:line="360" w:lineRule="auto"/>
        <w:textAlignment w:val="auto"/>
        <w:rPr>
          <w:color w:val="000000" w:themeColor="text1"/>
        </w:rPr>
      </w:pPr>
      <w:r w:rsidRPr="00936564">
        <w:rPr>
          <w:rStyle w:val="Domylnaczcionkaakapitu3"/>
          <w:rFonts w:ascii="Arial" w:hAnsi="Arial" w:cs="Arial"/>
          <w:color w:val="000000" w:themeColor="text1"/>
        </w:rPr>
        <w:t>1</w:t>
      </w:r>
      <w:r w:rsidR="00C4125E" w:rsidRPr="00936564">
        <w:rPr>
          <w:rStyle w:val="Domylnaczcionkaakapitu3"/>
          <w:rFonts w:ascii="Arial" w:hAnsi="Arial" w:cs="Arial"/>
          <w:color w:val="000000" w:themeColor="text1"/>
        </w:rPr>
        <w:t>5</w:t>
      </w:r>
      <w:r w:rsidRPr="00936564">
        <w:rPr>
          <w:rStyle w:val="Domylnaczcionkaakapitu3"/>
          <w:rFonts w:ascii="Arial" w:hAnsi="Arial" w:cs="Arial"/>
          <w:color w:val="000000" w:themeColor="text1"/>
        </w:rPr>
        <w:t>.2.</w:t>
      </w:r>
      <w:r w:rsidR="00AA74E8" w:rsidRPr="00936564">
        <w:rPr>
          <w:rStyle w:val="Domylnaczcionkaakapitu3"/>
          <w:rFonts w:ascii="Arial" w:hAnsi="Arial" w:cs="Arial"/>
          <w:color w:val="000000" w:themeColor="text1"/>
        </w:rPr>
        <w:t>9</w:t>
      </w:r>
      <w:r w:rsidRPr="00936564">
        <w:rPr>
          <w:rStyle w:val="Domylnaczcionkaakapitu3"/>
          <w:rFonts w:ascii="Arial" w:hAnsi="Arial" w:cs="Arial"/>
          <w:color w:val="000000" w:themeColor="text1"/>
        </w:rPr>
        <w:t>. Oferta może być złożona tylko do upływu terminu składania ofert.</w:t>
      </w:r>
    </w:p>
    <w:p w14:paraId="44A61197" w14:textId="7273E7E2" w:rsidR="00624A2A" w:rsidRPr="00936564" w:rsidRDefault="00624A2A" w:rsidP="00624A2A">
      <w:pPr>
        <w:pStyle w:val="Normalny2"/>
        <w:widowControl/>
        <w:spacing w:line="360" w:lineRule="auto"/>
        <w:textAlignment w:val="auto"/>
        <w:rPr>
          <w:color w:val="000000" w:themeColor="text1"/>
        </w:rPr>
      </w:pPr>
      <w:r w:rsidRPr="00936564">
        <w:rPr>
          <w:rStyle w:val="Domylnaczcionkaakapitu3"/>
          <w:rFonts w:ascii="Arial" w:hAnsi="Arial" w:cs="Arial"/>
          <w:color w:val="000000" w:themeColor="text1"/>
        </w:rPr>
        <w:lastRenderedPageBreak/>
        <w:t>1</w:t>
      </w:r>
      <w:r w:rsidR="00C4125E" w:rsidRPr="00936564">
        <w:rPr>
          <w:rStyle w:val="Domylnaczcionkaakapitu3"/>
          <w:rFonts w:ascii="Arial" w:hAnsi="Arial" w:cs="Arial"/>
          <w:color w:val="000000" w:themeColor="text1"/>
        </w:rPr>
        <w:t>5</w:t>
      </w:r>
      <w:r w:rsidRPr="00936564">
        <w:rPr>
          <w:rStyle w:val="Domylnaczcionkaakapitu3"/>
          <w:rFonts w:ascii="Arial" w:hAnsi="Arial" w:cs="Arial"/>
          <w:color w:val="000000" w:themeColor="text1"/>
        </w:rPr>
        <w:t>.2.1</w:t>
      </w:r>
      <w:r w:rsidR="00AA74E8" w:rsidRPr="00936564">
        <w:rPr>
          <w:rStyle w:val="Domylnaczcionkaakapitu3"/>
          <w:rFonts w:ascii="Arial" w:hAnsi="Arial" w:cs="Arial"/>
          <w:color w:val="000000" w:themeColor="text1"/>
        </w:rPr>
        <w:t>0</w:t>
      </w:r>
      <w:r w:rsidRPr="00936564">
        <w:rPr>
          <w:rStyle w:val="Domylnaczcionkaakapitu3"/>
          <w:rFonts w:ascii="Arial" w:hAnsi="Arial" w:cs="Arial"/>
          <w:color w:val="000000" w:themeColor="text1"/>
        </w:rPr>
        <w:t>. Wykonawca może przed upływem terminu składania ofert wycofać ofertę. Wykonawca wycofuje ofertę w zakładce „Oferty/wnioski” używając przycisku „Wycofaj ofertę”.</w:t>
      </w:r>
    </w:p>
    <w:p w14:paraId="31FD9BEF" w14:textId="34DB66E6" w:rsidR="00624A2A" w:rsidRPr="00936564" w:rsidRDefault="00624A2A" w:rsidP="00624A2A">
      <w:pPr>
        <w:pStyle w:val="Normalny2"/>
        <w:widowControl/>
        <w:spacing w:line="360" w:lineRule="auto"/>
        <w:textAlignment w:val="auto"/>
        <w:rPr>
          <w:color w:val="000000" w:themeColor="text1"/>
        </w:rPr>
      </w:pPr>
      <w:r w:rsidRPr="00936564">
        <w:rPr>
          <w:rStyle w:val="Domylnaczcionkaakapitu3"/>
          <w:rFonts w:ascii="Arial" w:hAnsi="Arial" w:cs="Arial"/>
          <w:color w:val="000000" w:themeColor="text1"/>
        </w:rPr>
        <w:t>1</w:t>
      </w:r>
      <w:r w:rsidR="00C4125E" w:rsidRPr="00936564">
        <w:rPr>
          <w:rStyle w:val="Domylnaczcionkaakapitu3"/>
          <w:rFonts w:ascii="Arial" w:hAnsi="Arial" w:cs="Arial"/>
          <w:color w:val="000000" w:themeColor="text1"/>
        </w:rPr>
        <w:t>5</w:t>
      </w:r>
      <w:r w:rsidRPr="00936564">
        <w:rPr>
          <w:rStyle w:val="Domylnaczcionkaakapitu3"/>
          <w:rFonts w:ascii="Arial" w:hAnsi="Arial" w:cs="Arial"/>
          <w:color w:val="000000" w:themeColor="text1"/>
        </w:rPr>
        <w:t>.2.1</w:t>
      </w:r>
      <w:r w:rsidR="00AA74E8" w:rsidRPr="00936564">
        <w:rPr>
          <w:rStyle w:val="Domylnaczcionkaakapitu3"/>
          <w:rFonts w:ascii="Arial" w:hAnsi="Arial" w:cs="Arial"/>
          <w:color w:val="000000" w:themeColor="text1"/>
        </w:rPr>
        <w:t>1</w:t>
      </w:r>
      <w:r w:rsidRPr="00936564">
        <w:rPr>
          <w:rStyle w:val="Domylnaczcionkaakapitu3"/>
          <w:rFonts w:ascii="Arial" w:hAnsi="Arial" w:cs="Arial"/>
          <w:color w:val="000000" w:themeColor="text1"/>
        </w:rPr>
        <w:t>. Maksymalny łączny rozmiar plików stanowiących ofertę lub składanych wraz z ofertą to 250 MB.</w:t>
      </w:r>
    </w:p>
    <w:p w14:paraId="720590C6" w14:textId="13907223" w:rsidR="00544FD5" w:rsidRPr="00936564" w:rsidRDefault="00544FD5" w:rsidP="00544FD5">
      <w:pPr>
        <w:pStyle w:val="Normalny2"/>
        <w:widowControl/>
        <w:spacing w:line="360" w:lineRule="auto"/>
        <w:textAlignment w:val="auto"/>
        <w:rPr>
          <w:rFonts w:ascii="Arial" w:hAnsi="Arial" w:cs="Arial"/>
          <w:color w:val="000000" w:themeColor="text1"/>
        </w:rPr>
      </w:pPr>
      <w:r w:rsidRPr="00936564">
        <w:rPr>
          <w:rFonts w:ascii="Arial" w:hAnsi="Arial" w:cs="Arial"/>
          <w:color w:val="000000" w:themeColor="text1"/>
        </w:rPr>
        <w:t>15.2.1</w:t>
      </w:r>
      <w:r w:rsidR="00AA74E8" w:rsidRPr="00936564">
        <w:rPr>
          <w:rFonts w:ascii="Arial" w:hAnsi="Arial" w:cs="Arial"/>
          <w:color w:val="000000" w:themeColor="text1"/>
        </w:rPr>
        <w:t>2</w:t>
      </w:r>
      <w:r w:rsidRPr="00936564">
        <w:rPr>
          <w:rFonts w:ascii="Arial" w:hAnsi="Arial" w:cs="Arial"/>
          <w:color w:val="000000" w:themeColor="text1"/>
        </w:rPr>
        <w:t xml:space="preserve">. W zakresie nieuregulowanym </w:t>
      </w:r>
      <w:proofErr w:type="spellStart"/>
      <w:r w:rsidRPr="00936564">
        <w:rPr>
          <w:rFonts w:ascii="Arial" w:hAnsi="Arial" w:cs="Arial"/>
          <w:color w:val="000000" w:themeColor="text1"/>
        </w:rPr>
        <w:t>u.p.z.p</w:t>
      </w:r>
      <w:proofErr w:type="spellEnd"/>
      <w:r w:rsidRPr="00936564">
        <w:rPr>
          <w:rFonts w:ascii="Arial" w:hAnsi="Arial" w:cs="Arial"/>
          <w:color w:val="000000" w:themeColor="text1"/>
        </w:rPr>
        <w:t>.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6953DDA3" w14:textId="77777777" w:rsidR="00624A2A" w:rsidRPr="00936564" w:rsidRDefault="00624A2A" w:rsidP="00624A2A">
      <w:pPr>
        <w:pStyle w:val="Normalny2"/>
        <w:widowControl/>
        <w:spacing w:line="360" w:lineRule="auto"/>
        <w:textAlignment w:val="auto"/>
        <w:rPr>
          <w:color w:val="000000" w:themeColor="text1"/>
        </w:rPr>
      </w:pPr>
    </w:p>
    <w:p w14:paraId="516AB0CC" w14:textId="5F7FA196" w:rsidR="00624A2A" w:rsidRPr="00936564" w:rsidRDefault="00624A2A" w:rsidP="00624A2A">
      <w:pPr>
        <w:pStyle w:val="NormalnyWeb"/>
        <w:spacing w:before="0" w:after="0" w:line="360" w:lineRule="auto"/>
        <w:rPr>
          <w:color w:val="000000" w:themeColor="text1"/>
        </w:rPr>
      </w:pPr>
      <w:r w:rsidRPr="00936564">
        <w:rPr>
          <w:rStyle w:val="Domylnaczcionkaakapitu3"/>
          <w:rFonts w:ascii="Arial" w:hAnsi="Arial" w:cs="Arial"/>
          <w:b/>
          <w:bCs/>
          <w:color w:val="000000" w:themeColor="text1"/>
        </w:rPr>
        <w:t xml:space="preserve">Termin składania ofert: </w:t>
      </w:r>
      <w:r w:rsidR="00E64AFC">
        <w:rPr>
          <w:rStyle w:val="Domylnaczcionkaakapitu3"/>
          <w:rFonts w:ascii="Arial" w:hAnsi="Arial" w:cs="Arial"/>
          <w:b/>
          <w:bCs/>
          <w:color w:val="000000" w:themeColor="text1"/>
        </w:rPr>
        <w:t>21.06.2024</w:t>
      </w:r>
      <w:r w:rsidRPr="00936564">
        <w:rPr>
          <w:rStyle w:val="Domylnaczcionkaakapitu3"/>
          <w:rFonts w:ascii="Arial" w:hAnsi="Arial" w:cs="Arial"/>
          <w:b/>
          <w:bCs/>
          <w:color w:val="000000" w:themeColor="text1"/>
        </w:rPr>
        <w:t xml:space="preserve"> rok godz. 8.00 </w:t>
      </w:r>
    </w:p>
    <w:p w14:paraId="050D623F" w14:textId="1BC05202" w:rsidR="00624A2A" w:rsidRPr="00936564" w:rsidRDefault="00624A2A" w:rsidP="00624A2A">
      <w:pPr>
        <w:pStyle w:val="NormalnyWeb"/>
        <w:spacing w:before="0" w:after="0" w:line="360" w:lineRule="auto"/>
        <w:rPr>
          <w:color w:val="000000" w:themeColor="text1"/>
        </w:rPr>
      </w:pPr>
      <w:r w:rsidRPr="00936564">
        <w:rPr>
          <w:rStyle w:val="Domylnaczcionkaakapitu3"/>
          <w:rFonts w:ascii="Arial" w:hAnsi="Arial" w:cs="Arial"/>
          <w:b/>
          <w:bCs/>
          <w:color w:val="000000" w:themeColor="text1"/>
          <w:u w:val="single"/>
        </w:rPr>
        <w:br/>
        <w:t>1</w:t>
      </w:r>
      <w:r w:rsidR="00C4125E" w:rsidRPr="00936564">
        <w:rPr>
          <w:rStyle w:val="Domylnaczcionkaakapitu3"/>
          <w:rFonts w:ascii="Arial" w:hAnsi="Arial" w:cs="Arial"/>
          <w:b/>
          <w:bCs/>
          <w:color w:val="000000" w:themeColor="text1"/>
          <w:u w:val="single"/>
        </w:rPr>
        <w:t>5</w:t>
      </w:r>
      <w:r w:rsidRPr="00936564">
        <w:rPr>
          <w:rStyle w:val="Domylnaczcionkaakapitu3"/>
          <w:rFonts w:ascii="Arial" w:hAnsi="Arial" w:cs="Arial"/>
          <w:b/>
          <w:bCs/>
          <w:color w:val="000000" w:themeColor="text1"/>
          <w:u w:val="single"/>
        </w:rPr>
        <w:t>.3 Otwarcie ofert:</w:t>
      </w:r>
    </w:p>
    <w:p w14:paraId="4F1A703F" w14:textId="50C52904" w:rsidR="00C4125E" w:rsidRPr="00936564" w:rsidRDefault="00C4125E" w:rsidP="00C4125E">
      <w:pPr>
        <w:pStyle w:val="NormalnyWeb"/>
        <w:spacing w:before="0" w:after="0" w:line="360" w:lineRule="auto"/>
        <w:rPr>
          <w:color w:val="000000" w:themeColor="text1"/>
        </w:rPr>
      </w:pPr>
      <w:r w:rsidRPr="00936564">
        <w:rPr>
          <w:rStyle w:val="Domylnaczcionkaakapitu3"/>
          <w:rFonts w:ascii="Arial" w:hAnsi="Arial" w:cs="Arial"/>
          <w:color w:val="000000" w:themeColor="text1"/>
        </w:rPr>
        <w:t xml:space="preserve">15.3.1. Otwarcie (odszyfrowanie) ofert nastąpi w dniu </w:t>
      </w:r>
      <w:r w:rsidR="00E64AFC">
        <w:rPr>
          <w:rStyle w:val="Domylnaczcionkaakapitu3"/>
          <w:rFonts w:ascii="Arial" w:hAnsi="Arial" w:cs="Arial"/>
          <w:color w:val="000000" w:themeColor="text1"/>
        </w:rPr>
        <w:t>21.06.2024</w:t>
      </w:r>
      <w:r w:rsidRPr="00936564">
        <w:rPr>
          <w:rStyle w:val="Domylnaczcionkaakapitu3"/>
          <w:rFonts w:ascii="Arial" w:hAnsi="Arial" w:cs="Arial"/>
          <w:color w:val="000000" w:themeColor="text1"/>
        </w:rPr>
        <w:t xml:space="preserve"> rok o godz. 9.00</w:t>
      </w:r>
    </w:p>
    <w:p w14:paraId="445101EB" w14:textId="1196248B" w:rsidR="00C4125E" w:rsidRPr="00936564" w:rsidRDefault="00C4125E" w:rsidP="00C4125E">
      <w:pPr>
        <w:pStyle w:val="NormalnyWeb"/>
        <w:spacing w:before="0" w:after="0" w:line="360" w:lineRule="auto"/>
        <w:rPr>
          <w:color w:val="000000" w:themeColor="text1"/>
        </w:rPr>
      </w:pPr>
      <w:r w:rsidRPr="00936564">
        <w:rPr>
          <w:rStyle w:val="Domylnaczcionkaakapitu3"/>
          <w:rFonts w:ascii="Arial" w:hAnsi="Arial" w:cs="Arial"/>
          <w:color w:val="000000" w:themeColor="text1"/>
        </w:rPr>
        <w:t>15.3.2. Zamawiający, najpóźniej przed otwarciem ofert, udostępnia na stronie internetowej prowadzonego postępowania informację o kwocie, jaką zamierza przeznaczyć na sfinansowanie zamówienia.</w:t>
      </w:r>
    </w:p>
    <w:p w14:paraId="72C376D3" w14:textId="777B279D" w:rsidR="00C4125E" w:rsidRPr="00936564" w:rsidRDefault="00C4125E" w:rsidP="00C4125E">
      <w:pPr>
        <w:pStyle w:val="NormalnyWeb"/>
        <w:spacing w:before="0" w:after="0" w:line="360" w:lineRule="auto"/>
        <w:rPr>
          <w:color w:val="000000" w:themeColor="text1"/>
        </w:rPr>
      </w:pPr>
      <w:r w:rsidRPr="00936564">
        <w:rPr>
          <w:rStyle w:val="Domylnaczcionkaakapitu3"/>
          <w:rFonts w:ascii="Arial" w:hAnsi="Arial" w:cs="Arial"/>
          <w:color w:val="000000" w:themeColor="text1"/>
        </w:rPr>
        <w:t>15.3.3. Zamawiający, niezwłocznie po otwarciu ofert, udostępni na stronie internetowej prowadzonego postepowania informacje o:</w:t>
      </w:r>
    </w:p>
    <w:p w14:paraId="4FB2706A" w14:textId="77777777" w:rsidR="00C4125E" w:rsidRPr="00936564" w:rsidRDefault="00C4125E" w:rsidP="00C4125E">
      <w:pPr>
        <w:pStyle w:val="NormalnyWeb"/>
        <w:spacing w:before="0" w:after="0" w:line="360" w:lineRule="auto"/>
        <w:rPr>
          <w:color w:val="000000" w:themeColor="text1"/>
        </w:rPr>
      </w:pPr>
      <w:r w:rsidRPr="00936564">
        <w:rPr>
          <w:rStyle w:val="Domylnaczcionkaakapitu3"/>
          <w:rFonts w:ascii="Arial" w:hAnsi="Arial" w:cs="Arial"/>
          <w:color w:val="000000" w:themeColor="text1"/>
        </w:rPr>
        <w:t xml:space="preserve">1) nazwach albo imionach i nazwiskach oraz siedzibach lub miejscach prowadzonej działalności gospodarczej albo miejscach zamieszkania wykonawców, których oferty zostały otwarte; </w:t>
      </w:r>
    </w:p>
    <w:p w14:paraId="0B8F84C7" w14:textId="77777777" w:rsidR="00C4125E" w:rsidRPr="00936564" w:rsidRDefault="00C4125E" w:rsidP="00C4125E">
      <w:pPr>
        <w:pStyle w:val="NormalnyWeb"/>
        <w:spacing w:before="0" w:after="0" w:line="360" w:lineRule="auto"/>
        <w:rPr>
          <w:color w:val="000000" w:themeColor="text1"/>
        </w:rPr>
      </w:pPr>
      <w:r w:rsidRPr="00936564">
        <w:rPr>
          <w:rStyle w:val="Domylnaczcionkaakapitu3"/>
          <w:rFonts w:ascii="Arial" w:hAnsi="Arial" w:cs="Arial"/>
          <w:color w:val="000000" w:themeColor="text1"/>
        </w:rPr>
        <w:t>2) cenach lub kosztach zawartych w ofertach.</w:t>
      </w:r>
    </w:p>
    <w:p w14:paraId="1BE579D9" w14:textId="4B83A2E0" w:rsidR="00C4125E" w:rsidRPr="00936564" w:rsidRDefault="00C4125E" w:rsidP="00C4125E">
      <w:pPr>
        <w:pStyle w:val="NormalnyWeb"/>
        <w:spacing w:before="0" w:after="0" w:line="360" w:lineRule="auto"/>
        <w:rPr>
          <w:color w:val="000000" w:themeColor="text1"/>
        </w:rPr>
      </w:pPr>
      <w:r w:rsidRPr="00936564">
        <w:rPr>
          <w:rStyle w:val="Domylnaczcionkaakapitu3"/>
          <w:rFonts w:ascii="Arial" w:hAnsi="Arial" w:cs="Arial"/>
          <w:color w:val="000000" w:themeColor="text1"/>
        </w:rPr>
        <w:t>15.3.</w:t>
      </w:r>
      <w:r w:rsidR="00544FD5" w:rsidRPr="00936564">
        <w:rPr>
          <w:rStyle w:val="Domylnaczcionkaakapitu3"/>
          <w:rFonts w:ascii="Arial" w:hAnsi="Arial" w:cs="Arial"/>
          <w:color w:val="000000" w:themeColor="text1"/>
        </w:rPr>
        <w:t>4</w:t>
      </w:r>
      <w:r w:rsidRPr="00936564">
        <w:rPr>
          <w:rStyle w:val="Domylnaczcionkaakapitu3"/>
          <w:rFonts w:ascii="Arial" w:hAnsi="Arial" w:cs="Arial"/>
          <w:color w:val="000000" w:themeColor="text1"/>
        </w:rPr>
        <w:t>. W przypadku wystąpienia awarii systemu teleinformatycznego, która spowoduje brak możliwości otwarcia ofert w terminie określonym przez zamawiającego, otwarcie ofert nastąpi niezwłocznie po usunięciu awarii.</w:t>
      </w:r>
    </w:p>
    <w:p w14:paraId="4D802C1C" w14:textId="140C59E6" w:rsidR="00C4125E" w:rsidRPr="00936564" w:rsidRDefault="00C4125E" w:rsidP="00C4125E">
      <w:pPr>
        <w:pStyle w:val="NormalnyWeb"/>
        <w:spacing w:before="0" w:after="0" w:line="360" w:lineRule="auto"/>
        <w:rPr>
          <w:color w:val="000000" w:themeColor="text1"/>
        </w:rPr>
      </w:pPr>
      <w:r w:rsidRPr="00936564">
        <w:rPr>
          <w:rStyle w:val="Domylnaczcionkaakapitu3"/>
          <w:rFonts w:ascii="Arial" w:hAnsi="Arial" w:cs="Arial"/>
          <w:color w:val="000000" w:themeColor="text1"/>
        </w:rPr>
        <w:lastRenderedPageBreak/>
        <w:t>Zamawiający poinformuje o z</w:t>
      </w:r>
      <w:r w:rsidR="00544FD5" w:rsidRPr="00936564">
        <w:rPr>
          <w:rStyle w:val="Domylnaczcionkaakapitu3"/>
          <w:rFonts w:ascii="Arial" w:hAnsi="Arial" w:cs="Arial"/>
          <w:color w:val="000000" w:themeColor="text1"/>
        </w:rPr>
        <w:t>m</w:t>
      </w:r>
      <w:r w:rsidRPr="00936564">
        <w:rPr>
          <w:rStyle w:val="Domylnaczcionkaakapitu3"/>
          <w:rFonts w:ascii="Arial" w:hAnsi="Arial" w:cs="Arial"/>
          <w:color w:val="000000" w:themeColor="text1"/>
        </w:rPr>
        <w:t xml:space="preserve">ianie terminu otwarcia ofert na stronie internetowej prowadzonego postępowania oraz na stronie internetowej zamawiającego.  </w:t>
      </w:r>
    </w:p>
    <w:p w14:paraId="503C0900" w14:textId="77777777" w:rsidR="00702AEA" w:rsidRPr="00936564"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61DB587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A322C54" w14:textId="68CE717C" w:rsidR="00702AEA" w:rsidRPr="00936564" w:rsidRDefault="00702AEA" w:rsidP="00730B47">
            <w:pPr>
              <w:spacing w:line="360" w:lineRule="auto"/>
              <w:jc w:val="center"/>
              <w:rPr>
                <w:rFonts w:ascii="Arial" w:hAnsi="Arial" w:cs="Arial"/>
                <w:color w:val="000000" w:themeColor="text1"/>
              </w:rPr>
            </w:pPr>
            <w:r w:rsidRPr="00936564">
              <w:rPr>
                <w:rFonts w:ascii="Arial" w:hAnsi="Arial" w:cs="Arial"/>
                <w:b/>
                <w:bCs/>
                <w:color w:val="000000" w:themeColor="text1"/>
              </w:rPr>
              <w:t>1</w:t>
            </w:r>
            <w:r w:rsidR="00A157BC" w:rsidRPr="00936564">
              <w:rPr>
                <w:rFonts w:ascii="Arial" w:hAnsi="Arial" w:cs="Arial"/>
                <w:b/>
                <w:bCs/>
                <w:color w:val="000000" w:themeColor="text1"/>
              </w:rPr>
              <w:t>6</w:t>
            </w:r>
            <w:r w:rsidRPr="00936564">
              <w:rPr>
                <w:rFonts w:ascii="Arial" w:hAnsi="Arial" w:cs="Arial"/>
                <w:b/>
                <w:bCs/>
                <w:color w:val="000000" w:themeColor="text1"/>
              </w:rPr>
              <w:t>. Termin związania ofertą.</w:t>
            </w:r>
          </w:p>
        </w:tc>
      </w:tr>
    </w:tbl>
    <w:p w14:paraId="36DEF301" w14:textId="77777777" w:rsidR="00702AEA" w:rsidRPr="00936564" w:rsidRDefault="00702AEA" w:rsidP="00730B47">
      <w:pPr>
        <w:pStyle w:val="NormalnyWeb"/>
        <w:spacing w:before="0" w:after="0" w:line="360" w:lineRule="auto"/>
        <w:rPr>
          <w:rFonts w:ascii="Arial" w:hAnsi="Arial" w:cs="Arial"/>
          <w:color w:val="000000" w:themeColor="text1"/>
        </w:rPr>
      </w:pPr>
    </w:p>
    <w:p w14:paraId="221D324D" w14:textId="09A4E9AD"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Wykonawca jest związany ofertą 30 dni od dnia upływu terminu składania ofert</w:t>
      </w:r>
      <w:r w:rsidR="003353E5" w:rsidRPr="00936564">
        <w:rPr>
          <w:rFonts w:ascii="Arial" w:hAnsi="Arial" w:cs="Arial"/>
          <w:color w:val="000000" w:themeColor="text1"/>
        </w:rPr>
        <w:t xml:space="preserve">, tj. do </w:t>
      </w:r>
      <w:r w:rsidR="00E64AFC">
        <w:rPr>
          <w:rFonts w:ascii="Arial" w:hAnsi="Arial" w:cs="Arial"/>
          <w:color w:val="000000" w:themeColor="text1"/>
        </w:rPr>
        <w:t>20.07.2024</w:t>
      </w:r>
      <w:r w:rsidR="005E22C5" w:rsidRPr="00936564">
        <w:rPr>
          <w:rFonts w:ascii="Arial" w:hAnsi="Arial" w:cs="Arial"/>
          <w:color w:val="000000" w:themeColor="text1"/>
        </w:rPr>
        <w:t xml:space="preserve"> roku </w:t>
      </w:r>
      <w:r w:rsidRPr="00936564">
        <w:rPr>
          <w:rFonts w:ascii="Arial" w:hAnsi="Arial" w:cs="Arial"/>
          <w:color w:val="000000" w:themeColor="text1"/>
        </w:rPr>
        <w:t>(art. 307 ust. 1).</w:t>
      </w:r>
    </w:p>
    <w:p w14:paraId="31717135" w14:textId="77777777" w:rsidR="00702AEA" w:rsidRPr="00936564"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936564" w:rsidRPr="00936564" w14:paraId="6916A433"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810D70B" w14:textId="24546F69" w:rsidR="00702AEA" w:rsidRPr="00936564" w:rsidRDefault="00702AEA" w:rsidP="00730B47">
            <w:pPr>
              <w:spacing w:line="360" w:lineRule="auto"/>
              <w:jc w:val="center"/>
              <w:rPr>
                <w:rFonts w:ascii="Arial" w:hAnsi="Arial" w:cs="Arial"/>
                <w:color w:val="000000" w:themeColor="text1"/>
              </w:rPr>
            </w:pPr>
            <w:r w:rsidRPr="00936564">
              <w:rPr>
                <w:rFonts w:ascii="Arial" w:hAnsi="Arial" w:cs="Arial"/>
                <w:b/>
                <w:bCs/>
                <w:color w:val="000000" w:themeColor="text1"/>
              </w:rPr>
              <w:t>1</w:t>
            </w:r>
            <w:r w:rsidR="00A157BC" w:rsidRPr="00936564">
              <w:rPr>
                <w:rFonts w:ascii="Arial" w:hAnsi="Arial" w:cs="Arial"/>
                <w:b/>
                <w:bCs/>
                <w:color w:val="000000" w:themeColor="text1"/>
              </w:rPr>
              <w:t>7</w:t>
            </w:r>
            <w:r w:rsidRPr="00936564">
              <w:rPr>
                <w:rFonts w:ascii="Arial" w:hAnsi="Arial" w:cs="Arial"/>
                <w:b/>
                <w:bCs/>
                <w:color w:val="000000" w:themeColor="text1"/>
              </w:rPr>
              <w:t>. Sposób obliczenia ceny.</w:t>
            </w:r>
          </w:p>
        </w:tc>
      </w:tr>
    </w:tbl>
    <w:p w14:paraId="24A62540" w14:textId="17DE9285"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 </w:t>
      </w:r>
    </w:p>
    <w:p w14:paraId="14EFD13C" w14:textId="06D9F407" w:rsidR="00702AEA" w:rsidRPr="00936564" w:rsidRDefault="00702AEA" w:rsidP="00730B47">
      <w:pPr>
        <w:pStyle w:val="NormalnyWeb"/>
        <w:spacing w:before="0" w:after="0" w:line="360" w:lineRule="auto"/>
        <w:rPr>
          <w:rFonts w:ascii="Arial" w:hAnsi="Arial" w:cs="Arial"/>
          <w:color w:val="000000" w:themeColor="text1"/>
        </w:rPr>
      </w:pPr>
      <w:r w:rsidRPr="00936564">
        <w:rPr>
          <w:rStyle w:val="Pogrubienie"/>
          <w:rFonts w:ascii="Arial" w:hAnsi="Arial" w:cs="Arial"/>
          <w:b w:val="0"/>
          <w:bCs w:val="0"/>
          <w:color w:val="000000" w:themeColor="text1"/>
        </w:rPr>
        <w:t>1</w:t>
      </w:r>
      <w:r w:rsidR="00A157BC" w:rsidRPr="00936564">
        <w:rPr>
          <w:rStyle w:val="Pogrubienie"/>
          <w:rFonts w:ascii="Arial" w:hAnsi="Arial" w:cs="Arial"/>
          <w:b w:val="0"/>
          <w:bCs w:val="0"/>
          <w:color w:val="000000" w:themeColor="text1"/>
        </w:rPr>
        <w:t>7</w:t>
      </w:r>
      <w:r w:rsidRPr="00936564">
        <w:rPr>
          <w:rStyle w:val="Pogrubienie"/>
          <w:rFonts w:ascii="Arial" w:hAnsi="Arial" w:cs="Arial"/>
          <w:b w:val="0"/>
          <w:bCs w:val="0"/>
          <w:color w:val="000000" w:themeColor="text1"/>
        </w:rPr>
        <w:t>.</w:t>
      </w:r>
      <w:r w:rsidR="00544FD5" w:rsidRPr="00936564">
        <w:rPr>
          <w:rStyle w:val="Pogrubienie"/>
          <w:rFonts w:ascii="Arial" w:hAnsi="Arial" w:cs="Arial"/>
          <w:b w:val="0"/>
          <w:bCs w:val="0"/>
          <w:color w:val="000000" w:themeColor="text1"/>
        </w:rPr>
        <w:t>1</w:t>
      </w:r>
      <w:r w:rsidRPr="00936564">
        <w:rPr>
          <w:rStyle w:val="Pogrubienie"/>
          <w:rFonts w:ascii="Arial" w:hAnsi="Arial" w:cs="Arial"/>
          <w:b w:val="0"/>
          <w:bCs w:val="0"/>
          <w:color w:val="000000" w:themeColor="text1"/>
        </w:rPr>
        <w:t xml:space="preserve">. Ceny w ofercie muszą być podane w </w:t>
      </w:r>
      <w:r w:rsidR="00544FD5" w:rsidRPr="00936564">
        <w:rPr>
          <w:rStyle w:val="Pogrubienie"/>
          <w:rFonts w:ascii="Arial" w:hAnsi="Arial" w:cs="Arial"/>
          <w:b w:val="0"/>
          <w:bCs w:val="0"/>
          <w:color w:val="000000" w:themeColor="text1"/>
        </w:rPr>
        <w:t>złotych polskich (</w:t>
      </w:r>
      <w:r w:rsidRPr="00936564">
        <w:rPr>
          <w:rStyle w:val="Pogrubienie"/>
          <w:rFonts w:ascii="Arial" w:hAnsi="Arial" w:cs="Arial"/>
          <w:b w:val="0"/>
          <w:bCs w:val="0"/>
          <w:color w:val="000000" w:themeColor="text1"/>
        </w:rPr>
        <w:t>PLN</w:t>
      </w:r>
      <w:r w:rsidR="00544FD5" w:rsidRPr="00936564">
        <w:rPr>
          <w:rStyle w:val="Pogrubienie"/>
          <w:rFonts w:ascii="Arial" w:hAnsi="Arial" w:cs="Arial"/>
          <w:b w:val="0"/>
          <w:bCs w:val="0"/>
          <w:color w:val="000000" w:themeColor="text1"/>
        </w:rPr>
        <w:t>)</w:t>
      </w:r>
      <w:r w:rsidRPr="00936564">
        <w:rPr>
          <w:rStyle w:val="Pogrubienie"/>
          <w:rFonts w:ascii="Arial" w:hAnsi="Arial" w:cs="Arial"/>
          <w:b w:val="0"/>
          <w:bCs w:val="0"/>
          <w:color w:val="000000" w:themeColor="text1"/>
        </w:rPr>
        <w:t xml:space="preserve"> oraz zawierać wszystkie koszty związane z realizacją zamówienia oraz ewentualne rabaty.</w:t>
      </w:r>
    </w:p>
    <w:p w14:paraId="165DFA89" w14:textId="616E231A" w:rsidR="00702AEA" w:rsidRPr="00936564" w:rsidRDefault="00702AEA" w:rsidP="00730B47">
      <w:pPr>
        <w:pStyle w:val="NormalnyWeb"/>
        <w:spacing w:before="0" w:after="0" w:line="360" w:lineRule="auto"/>
        <w:rPr>
          <w:rStyle w:val="Pogrubienie"/>
          <w:rFonts w:ascii="Arial" w:hAnsi="Arial" w:cs="Arial"/>
          <w:b w:val="0"/>
          <w:bCs w:val="0"/>
          <w:color w:val="000000" w:themeColor="text1"/>
        </w:rPr>
      </w:pPr>
      <w:r w:rsidRPr="00936564">
        <w:rPr>
          <w:rFonts w:ascii="Arial" w:hAnsi="Arial" w:cs="Arial"/>
          <w:color w:val="000000" w:themeColor="text1"/>
        </w:rPr>
        <w:t>1</w:t>
      </w:r>
      <w:r w:rsidR="006C2F31" w:rsidRPr="00936564">
        <w:rPr>
          <w:rFonts w:ascii="Arial" w:hAnsi="Arial" w:cs="Arial"/>
          <w:color w:val="000000" w:themeColor="text1"/>
        </w:rPr>
        <w:t>7</w:t>
      </w:r>
      <w:r w:rsidRPr="00936564">
        <w:rPr>
          <w:rFonts w:ascii="Arial" w:hAnsi="Arial" w:cs="Arial"/>
          <w:color w:val="000000" w:themeColor="text1"/>
        </w:rPr>
        <w:t>.</w:t>
      </w:r>
      <w:r w:rsidR="00544FD5" w:rsidRPr="00936564">
        <w:rPr>
          <w:rFonts w:ascii="Arial" w:hAnsi="Arial" w:cs="Arial"/>
          <w:color w:val="000000" w:themeColor="text1"/>
        </w:rPr>
        <w:t>2</w:t>
      </w:r>
      <w:r w:rsidRPr="00936564">
        <w:rPr>
          <w:rFonts w:ascii="Arial" w:hAnsi="Arial" w:cs="Arial"/>
          <w:color w:val="000000" w:themeColor="text1"/>
        </w:rPr>
        <w:t>.</w:t>
      </w:r>
      <w:r w:rsidRPr="00936564">
        <w:rPr>
          <w:rStyle w:val="Pogrubienie"/>
          <w:rFonts w:ascii="Arial" w:hAnsi="Arial" w:cs="Arial"/>
          <w:b w:val="0"/>
          <w:bCs w:val="0"/>
          <w:color w:val="000000" w:themeColor="text1"/>
        </w:rPr>
        <w:t xml:space="preserve"> Oferowana cena za wykonanie przedmiotu zamówienia stanowić będzie wynagrodzenie ryczałtowe.</w:t>
      </w:r>
    </w:p>
    <w:p w14:paraId="2935DDE2" w14:textId="1F3CEFEC" w:rsidR="00544FD5" w:rsidRPr="00936564" w:rsidRDefault="00544FD5" w:rsidP="00544FD5">
      <w:pPr>
        <w:pStyle w:val="NormalnyWeb"/>
        <w:spacing w:before="0" w:after="0" w:line="360" w:lineRule="auto"/>
        <w:rPr>
          <w:rFonts w:ascii="Arial" w:hAnsi="Arial" w:cs="Arial"/>
          <w:color w:val="000000" w:themeColor="text1"/>
        </w:rPr>
      </w:pPr>
      <w:r w:rsidRPr="00936564">
        <w:rPr>
          <w:rFonts w:ascii="Arial" w:hAnsi="Arial" w:cs="Arial"/>
          <w:color w:val="000000" w:themeColor="text1"/>
        </w:rPr>
        <w:t>17.3. Cenę jednostkową za 1kWh należy podać w zaokrągleniu do czterech miejsc po przecinku.</w:t>
      </w:r>
    </w:p>
    <w:p w14:paraId="128DDE7A" w14:textId="5F7CD7E5" w:rsidR="00544FD5" w:rsidRPr="00936564" w:rsidRDefault="00FC2E21" w:rsidP="00544FD5">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14.4. </w:t>
      </w:r>
      <w:r w:rsidR="00544FD5" w:rsidRPr="00936564">
        <w:rPr>
          <w:rFonts w:ascii="Arial" w:hAnsi="Arial" w:cs="Arial"/>
          <w:color w:val="000000" w:themeColor="text1"/>
        </w:rPr>
        <w:t xml:space="preserve">Cenę za realizację całego zamówienia należy podać w zaokrągleniu do dwóch miejsc po przecinku. </w:t>
      </w:r>
    </w:p>
    <w:p w14:paraId="679CAAB6" w14:textId="547FFEEF" w:rsidR="00544FD5" w:rsidRPr="00936564" w:rsidRDefault="00FC2E21" w:rsidP="00544FD5">
      <w:pPr>
        <w:pStyle w:val="NormalnyWeb"/>
        <w:spacing w:before="0" w:after="0" w:line="360" w:lineRule="auto"/>
        <w:rPr>
          <w:rFonts w:ascii="Arial" w:hAnsi="Arial" w:cs="Arial"/>
          <w:color w:val="000000" w:themeColor="text1"/>
        </w:rPr>
      </w:pPr>
      <w:r w:rsidRPr="00936564">
        <w:rPr>
          <w:rFonts w:ascii="Arial" w:hAnsi="Arial" w:cs="Arial"/>
          <w:color w:val="000000" w:themeColor="text1"/>
        </w:rPr>
        <w:t>14.5. S</w:t>
      </w:r>
      <w:r w:rsidR="00544FD5" w:rsidRPr="00936564">
        <w:rPr>
          <w:rFonts w:ascii="Arial" w:hAnsi="Arial" w:cs="Arial"/>
          <w:color w:val="000000" w:themeColor="text1"/>
        </w:rPr>
        <w:t>posób zaokrąglenia: końcówki poniżej pół grosza należy pominąć, a końcówki pół grosza i wyższe należy zaokrąglić do jednego grosza.</w:t>
      </w:r>
    </w:p>
    <w:p w14:paraId="2E61206E" w14:textId="77777777" w:rsidR="00702AEA" w:rsidRPr="00936564"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3BA8E9BD"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A3A5A59" w14:textId="12653B30" w:rsidR="00702AEA" w:rsidRPr="00936564" w:rsidRDefault="00702AEA" w:rsidP="00730B47">
            <w:pPr>
              <w:spacing w:line="360" w:lineRule="auto"/>
              <w:jc w:val="center"/>
              <w:rPr>
                <w:rFonts w:ascii="Arial" w:hAnsi="Arial" w:cs="Arial"/>
                <w:color w:val="000000" w:themeColor="text1"/>
              </w:rPr>
            </w:pPr>
            <w:r w:rsidRPr="00936564">
              <w:rPr>
                <w:rFonts w:ascii="Arial" w:hAnsi="Arial" w:cs="Arial"/>
                <w:b/>
                <w:bCs/>
                <w:color w:val="000000" w:themeColor="text1"/>
              </w:rPr>
              <w:t>1</w:t>
            </w:r>
            <w:r w:rsidR="006C2F31" w:rsidRPr="00936564">
              <w:rPr>
                <w:rFonts w:ascii="Arial" w:hAnsi="Arial" w:cs="Arial"/>
                <w:b/>
                <w:bCs/>
                <w:color w:val="000000" w:themeColor="text1"/>
              </w:rPr>
              <w:t>8</w:t>
            </w:r>
            <w:r w:rsidRPr="00936564">
              <w:rPr>
                <w:rFonts w:ascii="Arial" w:hAnsi="Arial" w:cs="Arial"/>
                <w:b/>
                <w:bCs/>
                <w:color w:val="000000" w:themeColor="text1"/>
              </w:rPr>
              <w:t>. Opis kryteriów oceny ofert, wraz z podaniem wag tych kryteriów i sposobu oceny ofert.</w:t>
            </w:r>
            <w:r w:rsidR="00FF7AF2" w:rsidRPr="00936564">
              <w:rPr>
                <w:rFonts w:ascii="Arial" w:hAnsi="Arial" w:cs="Arial"/>
                <w:color w:val="000000" w:themeColor="text1"/>
              </w:rPr>
              <w:br/>
            </w:r>
          </w:p>
        </w:tc>
      </w:tr>
    </w:tbl>
    <w:p w14:paraId="388BAAF1" w14:textId="389C4346"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br/>
        <w:t xml:space="preserve">Za najkorzystniejszą zostanie uznana oferta z największą ilością punktów. </w:t>
      </w:r>
    </w:p>
    <w:p w14:paraId="6129A0F6"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Cena - 100 %</w:t>
      </w:r>
    </w:p>
    <w:p w14:paraId="1510ED2A"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Cena w ofercie przetargowej musi obejmować wszystkie koszty wykonania przedmiotu zamówienia.</w:t>
      </w:r>
    </w:p>
    <w:p w14:paraId="45671809"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Ocena punktowa kryterium będzie obliczana wg następującej formuły:</w:t>
      </w:r>
    </w:p>
    <w:p w14:paraId="1F11D874" w14:textId="77777777" w:rsidR="00702AEA" w:rsidRPr="00936564" w:rsidRDefault="00702AEA" w:rsidP="00730B47">
      <w:pPr>
        <w:pStyle w:val="NormalnyWeb"/>
        <w:spacing w:before="0" w:after="0" w:line="360" w:lineRule="auto"/>
        <w:rPr>
          <w:rFonts w:ascii="Arial" w:hAnsi="Arial" w:cs="Arial"/>
          <w:color w:val="000000" w:themeColor="text1"/>
        </w:rPr>
      </w:pPr>
    </w:p>
    <w:p w14:paraId="0AA9A30D"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Ocena oferty X = (cena brutto oferty najtańszej : cena brutto oferty ocenianej) x 100</w:t>
      </w:r>
    </w:p>
    <w:p w14:paraId="472C1A39"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lastRenderedPageBreak/>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01F6D786" w14:textId="77777777" w:rsidR="00702AEA" w:rsidRPr="00936564" w:rsidRDefault="00702AEA" w:rsidP="00730B47">
      <w:pPr>
        <w:pStyle w:val="NormalnyWeb"/>
        <w:spacing w:before="0" w:after="0" w:line="360" w:lineRule="auto"/>
        <w:rPr>
          <w:rFonts w:ascii="Arial" w:hAnsi="Arial" w:cs="Arial"/>
          <w:color w:val="000000" w:themeColor="text1"/>
        </w:rPr>
      </w:pPr>
    </w:p>
    <w:p w14:paraId="47E0F60C" w14:textId="5DCDA7F9"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Zamawiający </w:t>
      </w:r>
      <w:r w:rsidRPr="00936564">
        <w:rPr>
          <w:rFonts w:ascii="Arial" w:hAnsi="Arial" w:cs="Arial"/>
          <w:color w:val="000000" w:themeColor="text1"/>
          <w:u w:val="single"/>
        </w:rPr>
        <w:t xml:space="preserve">odrzuci ofertę Wykonawcy, </w:t>
      </w:r>
      <w:r w:rsidRPr="00936564">
        <w:rPr>
          <w:rFonts w:ascii="Arial" w:hAnsi="Arial" w:cs="Arial"/>
          <w:color w:val="000000" w:themeColor="text1"/>
        </w:rPr>
        <w:t>który nie udzielił wyjaśnień (w tym nie załączył stosownych dowodów na ich potwierdzenie) lub jeżeli dokonana ocena wyjaśnień wraz ze złożonymi dowodami potwierdza, że oferta tego Wykonawcy zawiera rażąco niską cenę.</w:t>
      </w:r>
    </w:p>
    <w:p w14:paraId="1C4C12F6" w14:textId="77777777" w:rsidR="00702AEA" w:rsidRPr="00936564"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2AB3E08B"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D9FC61" w14:textId="5A124802" w:rsidR="00702AEA" w:rsidRPr="00936564" w:rsidRDefault="00A9326C" w:rsidP="00730B47">
            <w:pPr>
              <w:spacing w:line="360" w:lineRule="auto"/>
              <w:jc w:val="center"/>
              <w:rPr>
                <w:rFonts w:ascii="Arial" w:hAnsi="Arial" w:cs="Arial"/>
                <w:color w:val="000000" w:themeColor="text1"/>
              </w:rPr>
            </w:pPr>
            <w:r w:rsidRPr="00936564">
              <w:rPr>
                <w:rFonts w:ascii="Arial" w:hAnsi="Arial" w:cs="Arial"/>
                <w:b/>
                <w:bCs/>
                <w:color w:val="000000" w:themeColor="text1"/>
              </w:rPr>
              <w:t>19</w:t>
            </w:r>
            <w:r w:rsidR="00702AEA" w:rsidRPr="00936564">
              <w:rPr>
                <w:rFonts w:ascii="Arial" w:hAnsi="Arial" w:cs="Arial"/>
                <w:b/>
                <w:bCs/>
                <w:color w:val="000000" w:themeColor="text1"/>
              </w:rPr>
              <w:t>. Informacje o formalnościach, jakie muszą zostać dopełnione po wyborze oferty w celu zawarcia umowy w sprawie zamówienia publicznego.</w:t>
            </w:r>
            <w:r w:rsidR="00EA217D" w:rsidRPr="00936564">
              <w:rPr>
                <w:rFonts w:ascii="Arial" w:hAnsi="Arial" w:cs="Arial"/>
                <w:color w:val="000000" w:themeColor="text1"/>
              </w:rPr>
              <w:br/>
            </w:r>
          </w:p>
        </w:tc>
      </w:tr>
    </w:tbl>
    <w:p w14:paraId="51B9FD07" w14:textId="77777777" w:rsidR="00702AEA" w:rsidRPr="00936564" w:rsidRDefault="00702AEA" w:rsidP="00730B47">
      <w:pPr>
        <w:pStyle w:val="NormalnyWeb"/>
        <w:spacing w:before="0" w:after="0" w:line="360" w:lineRule="auto"/>
        <w:rPr>
          <w:rFonts w:ascii="Arial" w:hAnsi="Arial" w:cs="Arial"/>
          <w:color w:val="000000" w:themeColor="text1"/>
        </w:rPr>
      </w:pPr>
    </w:p>
    <w:p w14:paraId="672CC8C9" w14:textId="52FD7F7E" w:rsidR="00702AEA" w:rsidRPr="00936564" w:rsidRDefault="00A9326C"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19</w:t>
      </w:r>
      <w:r w:rsidR="00702AEA" w:rsidRPr="00936564">
        <w:rPr>
          <w:rFonts w:ascii="Arial" w:hAnsi="Arial" w:cs="Arial"/>
          <w:color w:val="000000" w:themeColor="text1"/>
        </w:rPr>
        <w:t xml:space="preserve">.1. Zgodnie z art. 432 </w:t>
      </w:r>
      <w:proofErr w:type="spellStart"/>
      <w:r w:rsidR="00702AEA" w:rsidRPr="00936564">
        <w:rPr>
          <w:rFonts w:ascii="Arial" w:hAnsi="Arial" w:cs="Arial"/>
          <w:color w:val="000000" w:themeColor="text1"/>
        </w:rPr>
        <w:t>u.p.z.p</w:t>
      </w:r>
      <w:proofErr w:type="spellEnd"/>
      <w:r w:rsidR="00702AEA" w:rsidRPr="00936564">
        <w:rPr>
          <w:rFonts w:ascii="Arial" w:hAnsi="Arial" w:cs="Arial"/>
          <w:color w:val="000000" w:themeColor="text1"/>
        </w:rPr>
        <w:t xml:space="preserve">. umowa w sprawie niniejszego zamówienia wymaga zachowania formy pisemnej. </w:t>
      </w:r>
    </w:p>
    <w:p w14:paraId="3C1FBFA8" w14:textId="4C6BDD12" w:rsidR="00702AEA" w:rsidRPr="00936564" w:rsidRDefault="00A9326C"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19</w:t>
      </w:r>
      <w:r w:rsidR="00702AEA" w:rsidRPr="00936564">
        <w:rPr>
          <w:rFonts w:ascii="Arial" w:hAnsi="Arial" w:cs="Arial"/>
          <w:color w:val="000000" w:themeColor="text1"/>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29085471" w14:textId="23A43D22" w:rsidR="00702AEA" w:rsidRPr="00936564" w:rsidRDefault="00A9326C"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19</w:t>
      </w:r>
      <w:r w:rsidR="00702AEA" w:rsidRPr="00936564">
        <w:rPr>
          <w:rFonts w:ascii="Arial" w:hAnsi="Arial" w:cs="Arial"/>
          <w:color w:val="000000" w:themeColor="text1"/>
        </w:rPr>
        <w:t xml:space="preserve">.3.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0E3D9401" w14:textId="75BF5720" w:rsidR="003353E5" w:rsidRPr="00936564" w:rsidRDefault="003353E5" w:rsidP="00730B47">
      <w:pPr>
        <w:pStyle w:val="NormalnyWeb"/>
        <w:spacing w:before="0" w:after="0" w:line="360" w:lineRule="auto"/>
        <w:rPr>
          <w:color w:val="000000" w:themeColor="text1"/>
        </w:rPr>
      </w:pPr>
      <w:r w:rsidRPr="00936564">
        <w:rPr>
          <w:rStyle w:val="Pogrubienie1"/>
          <w:rFonts w:ascii="Arial" w:hAnsi="Arial" w:cs="Arial"/>
          <w:b w:val="0"/>
          <w:bCs w:val="0"/>
          <w:color w:val="000000" w:themeColor="text1"/>
        </w:rPr>
        <w:t xml:space="preserve">W przypadku zawarcia umowy w formie elektronicznej, za dzień zawarcia umowy uważa się datę złożenia ostatniego podpisu. </w:t>
      </w:r>
    </w:p>
    <w:p w14:paraId="3F9C46AC" w14:textId="6F6BF9AD" w:rsidR="00702AEA" w:rsidRPr="00936564" w:rsidRDefault="00A9326C"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lastRenderedPageBreak/>
        <w:t>19</w:t>
      </w:r>
      <w:r w:rsidR="00702AEA" w:rsidRPr="00936564">
        <w:rPr>
          <w:rFonts w:ascii="Arial" w:hAnsi="Arial" w:cs="Arial"/>
          <w:color w:val="000000" w:themeColor="text1"/>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6950033B" w14:textId="0D9EC63C" w:rsidR="00702AEA" w:rsidRPr="00936564" w:rsidRDefault="00A9326C"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19</w:t>
      </w:r>
      <w:r w:rsidR="00702AEA" w:rsidRPr="00936564">
        <w:rPr>
          <w:rFonts w:ascii="Arial" w:hAnsi="Arial" w:cs="Arial"/>
          <w:color w:val="000000" w:themeColor="text1"/>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3D98EAF7" w14:textId="77777777" w:rsidR="00702AEA" w:rsidRPr="00936564"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3756E2D9"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A38FD36" w14:textId="51380E05" w:rsidR="00702AEA" w:rsidRPr="00936564" w:rsidRDefault="00702AEA" w:rsidP="00730B47">
            <w:pPr>
              <w:spacing w:line="360" w:lineRule="auto"/>
              <w:jc w:val="center"/>
              <w:rPr>
                <w:rFonts w:ascii="Arial" w:hAnsi="Arial" w:cs="Arial"/>
                <w:color w:val="000000" w:themeColor="text1"/>
              </w:rPr>
            </w:pPr>
            <w:r w:rsidRPr="00936564">
              <w:rPr>
                <w:rFonts w:ascii="Arial" w:hAnsi="Arial" w:cs="Arial"/>
                <w:b/>
                <w:bCs/>
                <w:color w:val="000000" w:themeColor="text1"/>
              </w:rPr>
              <w:t>2</w:t>
            </w:r>
            <w:r w:rsidR="00A9326C" w:rsidRPr="00936564">
              <w:rPr>
                <w:rFonts w:ascii="Arial" w:hAnsi="Arial" w:cs="Arial"/>
                <w:b/>
                <w:bCs/>
                <w:color w:val="000000" w:themeColor="text1"/>
              </w:rPr>
              <w:t>0</w:t>
            </w:r>
            <w:r w:rsidRPr="00936564">
              <w:rPr>
                <w:rFonts w:ascii="Arial" w:hAnsi="Arial" w:cs="Arial"/>
                <w:b/>
                <w:bCs/>
                <w:color w:val="000000" w:themeColor="text1"/>
              </w:rPr>
              <w:t>. Klauzula informacyjna z art. 13 RODO.</w:t>
            </w:r>
            <w:r w:rsidR="00FF7AF2" w:rsidRPr="00936564">
              <w:rPr>
                <w:rFonts w:ascii="Arial" w:hAnsi="Arial" w:cs="Arial"/>
                <w:color w:val="000000" w:themeColor="text1"/>
              </w:rPr>
              <w:br/>
            </w:r>
          </w:p>
        </w:tc>
      </w:tr>
    </w:tbl>
    <w:p w14:paraId="1B497DB2" w14:textId="77777777" w:rsidR="00702AEA" w:rsidRPr="00936564" w:rsidRDefault="00702AEA" w:rsidP="00730B47">
      <w:pPr>
        <w:pStyle w:val="NormalnyWeb"/>
        <w:spacing w:before="0" w:after="0" w:line="360" w:lineRule="auto"/>
        <w:rPr>
          <w:rFonts w:ascii="Arial" w:hAnsi="Arial" w:cs="Arial"/>
          <w:color w:val="000000" w:themeColor="text1"/>
        </w:rPr>
      </w:pPr>
    </w:p>
    <w:p w14:paraId="78C32F1E" w14:textId="77777777" w:rsidR="003353E5" w:rsidRPr="00936564" w:rsidRDefault="003353E5" w:rsidP="003353E5">
      <w:pPr>
        <w:spacing w:line="360" w:lineRule="auto"/>
        <w:jc w:val="both"/>
        <w:rPr>
          <w:color w:val="000000" w:themeColor="text1"/>
        </w:rPr>
      </w:pPr>
      <w:r w:rsidRPr="00936564">
        <w:rPr>
          <w:rFonts w:ascii="Arial" w:eastAsia="Times New Roman" w:hAnsi="Arial" w:cs="Arial"/>
          <w:color w:val="000000" w:themeColor="text1"/>
        </w:rPr>
        <w:t>Zgodnie z art. 13 ust. 1 i 2 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ze zm.) zwanego dalej RODO, uprzejmie informujemy że:</w:t>
      </w:r>
    </w:p>
    <w:p w14:paraId="72F3849C" w14:textId="5B32B987" w:rsidR="003353E5" w:rsidRPr="00936564" w:rsidRDefault="003353E5" w:rsidP="003353E5">
      <w:pPr>
        <w:numPr>
          <w:ilvl w:val="0"/>
          <w:numId w:val="42"/>
        </w:numPr>
        <w:autoSpaceDN/>
        <w:spacing w:line="360" w:lineRule="auto"/>
        <w:jc w:val="both"/>
        <w:rPr>
          <w:color w:val="000000" w:themeColor="text1"/>
        </w:rPr>
      </w:pPr>
      <w:r w:rsidRPr="00936564">
        <w:rPr>
          <w:rFonts w:ascii="Arial" w:eastAsia="Times New Roman" w:hAnsi="Arial" w:cs="Arial"/>
          <w:color w:val="000000" w:themeColor="text1"/>
        </w:rPr>
        <w:t>Administratorem danych osobowych jest </w:t>
      </w:r>
      <w:r w:rsidR="00DA304E" w:rsidRPr="00936564">
        <w:rPr>
          <w:rFonts w:ascii="Arial" w:eastAsia="Times New Roman" w:hAnsi="Arial" w:cs="Arial"/>
          <w:color w:val="000000" w:themeColor="text1"/>
        </w:rPr>
        <w:t xml:space="preserve"> </w:t>
      </w:r>
      <w:r w:rsidRPr="00936564">
        <w:rPr>
          <w:rFonts w:ascii="Arial" w:eastAsia="Times New Roman" w:hAnsi="Arial" w:cs="Arial"/>
          <w:color w:val="000000" w:themeColor="text1"/>
        </w:rPr>
        <w:t>Zakład Unieszkodliwiania Odpadów Komunalnych Spytkowo Sp. z o.o., Spytkowo 69, 11-500 Giżycko, REGON 280470190, NIP 8451958301, tel. +48 87 555 54 10, email: biuro@zuokspytkowo.pl (dalej Zamawiający, Administrator).</w:t>
      </w:r>
    </w:p>
    <w:p w14:paraId="0333587A" w14:textId="77777777" w:rsidR="003353E5" w:rsidRPr="00936564" w:rsidRDefault="003353E5" w:rsidP="003353E5">
      <w:pPr>
        <w:numPr>
          <w:ilvl w:val="0"/>
          <w:numId w:val="42"/>
        </w:numPr>
        <w:autoSpaceDN/>
        <w:spacing w:line="360" w:lineRule="auto"/>
        <w:jc w:val="both"/>
        <w:rPr>
          <w:color w:val="000000" w:themeColor="text1"/>
        </w:rPr>
      </w:pPr>
      <w:r w:rsidRPr="00936564">
        <w:rPr>
          <w:rFonts w:ascii="Arial" w:eastAsia="Times New Roman" w:hAnsi="Arial" w:cs="Arial"/>
          <w:color w:val="000000" w:themeColor="text1"/>
        </w:rPr>
        <w:t xml:space="preserve">W sprawach związanych z Pani/Pana danymi proszę o kontaktować się z Inspektorem Ochrony Danych, kontakt pisemny za pomocą poczty tradycyjnej na wskazany w poprzednim punkcie, pocztą elektroniczną na adres mail: kontakt@idpo.pl, tel.: +48511793443. Funkcję IOD pełni Tomasz </w:t>
      </w:r>
      <w:proofErr w:type="spellStart"/>
      <w:r w:rsidRPr="00936564">
        <w:rPr>
          <w:rFonts w:ascii="Arial" w:eastAsia="Times New Roman" w:hAnsi="Arial" w:cs="Arial"/>
          <w:color w:val="000000" w:themeColor="text1"/>
        </w:rPr>
        <w:t>Trzciałkowski</w:t>
      </w:r>
      <w:proofErr w:type="spellEnd"/>
      <w:r w:rsidRPr="00936564">
        <w:rPr>
          <w:rFonts w:ascii="Arial" w:eastAsia="Times New Roman" w:hAnsi="Arial" w:cs="Arial"/>
          <w:color w:val="000000" w:themeColor="text1"/>
        </w:rPr>
        <w:t>.</w:t>
      </w:r>
    </w:p>
    <w:p w14:paraId="63D5E0EA" w14:textId="77777777" w:rsidR="003353E5" w:rsidRPr="00936564" w:rsidRDefault="003353E5" w:rsidP="003353E5">
      <w:pPr>
        <w:numPr>
          <w:ilvl w:val="0"/>
          <w:numId w:val="42"/>
        </w:numPr>
        <w:autoSpaceDN/>
        <w:spacing w:line="360" w:lineRule="auto"/>
        <w:jc w:val="both"/>
        <w:rPr>
          <w:color w:val="000000" w:themeColor="text1"/>
        </w:rPr>
      </w:pPr>
      <w:r w:rsidRPr="00936564">
        <w:rPr>
          <w:rFonts w:ascii="Arial" w:eastAsia="Times New Roman" w:hAnsi="Arial" w:cs="Arial"/>
          <w:color w:val="000000" w:themeColor="text1"/>
        </w:rPr>
        <w:t>Dane osobowe przetwarzane będą na podstawie art. 6 ust. 1 lit. b) i c) RODO w celu prowadzenia przedmiotowego postępowania o udzielenie zamówienia publicznego oraz zawarcia umowy, a podstawą prawną ich przetwarzania jest obowiązek prawny stosowania sformalizowanych procedur udzielania zamówień publicznych spoczywających na Administratorze.</w:t>
      </w:r>
    </w:p>
    <w:p w14:paraId="1F224B60" w14:textId="77777777" w:rsidR="003353E5" w:rsidRPr="00936564" w:rsidRDefault="003353E5" w:rsidP="003353E5">
      <w:pPr>
        <w:numPr>
          <w:ilvl w:val="0"/>
          <w:numId w:val="42"/>
        </w:numPr>
        <w:autoSpaceDN/>
        <w:spacing w:line="360" w:lineRule="auto"/>
        <w:jc w:val="both"/>
        <w:rPr>
          <w:color w:val="000000" w:themeColor="text1"/>
        </w:rPr>
      </w:pPr>
      <w:r w:rsidRPr="00936564">
        <w:rPr>
          <w:rFonts w:ascii="Arial" w:eastAsia="Times New Roman" w:hAnsi="Arial" w:cs="Arial"/>
          <w:color w:val="000000" w:themeColor="text1"/>
        </w:rPr>
        <w:t>Odbiorcami danych osobowych będą osoby lub podmioty, którym udostępniona zostanie dokumentacja postępowania w oparciu o art.18 oraz art. 74 ustawy z dnia 11 września 2019 r. Prawo zamówień publicznych (</w:t>
      </w:r>
      <w:proofErr w:type="spellStart"/>
      <w:r w:rsidRPr="00936564">
        <w:rPr>
          <w:rFonts w:ascii="Arial" w:eastAsia="Times New Roman" w:hAnsi="Arial" w:cs="Arial"/>
          <w:color w:val="000000" w:themeColor="text1"/>
        </w:rPr>
        <w:t>t.j</w:t>
      </w:r>
      <w:proofErr w:type="spellEnd"/>
      <w:r w:rsidRPr="00936564">
        <w:rPr>
          <w:rFonts w:ascii="Arial" w:eastAsia="Times New Roman" w:hAnsi="Arial" w:cs="Arial"/>
          <w:color w:val="000000" w:themeColor="text1"/>
        </w:rPr>
        <w:t xml:space="preserve">. Dz.U. z 2021 r. poz. 1129, ze zm.) dalej PZP, </w:t>
      </w:r>
      <w:r w:rsidRPr="00936564">
        <w:rPr>
          <w:rFonts w:ascii="Arial" w:eastAsia="Times New Roman" w:hAnsi="Arial" w:cs="Arial"/>
          <w:color w:val="000000" w:themeColor="text1"/>
        </w:rPr>
        <w:lastRenderedPageBreak/>
        <w:t>a także podmioty, które przetwarzają dane osobowe w imieniu i na polecenie Administratora.</w:t>
      </w:r>
    </w:p>
    <w:p w14:paraId="01B26E9B" w14:textId="77777777" w:rsidR="003353E5" w:rsidRPr="00936564" w:rsidRDefault="003353E5" w:rsidP="003353E5">
      <w:pPr>
        <w:numPr>
          <w:ilvl w:val="0"/>
          <w:numId w:val="42"/>
        </w:numPr>
        <w:autoSpaceDN/>
        <w:spacing w:line="360" w:lineRule="auto"/>
        <w:jc w:val="both"/>
        <w:rPr>
          <w:color w:val="000000" w:themeColor="text1"/>
        </w:rPr>
      </w:pPr>
      <w:r w:rsidRPr="00936564">
        <w:rPr>
          <w:rFonts w:ascii="Arial" w:eastAsia="Times New Roman" w:hAnsi="Arial" w:cs="Arial"/>
          <w:color w:val="000000" w:themeColor="text1"/>
        </w:rPr>
        <w:t>Dane osobowe będą przechowywane, zgodnie z art. 78 ust. 1 PZP, przez okres 4 lat</w:t>
      </w:r>
      <w:r w:rsidRPr="00936564">
        <w:rPr>
          <w:rFonts w:ascii="Arial" w:eastAsia="Times New Roman" w:hAnsi="Arial" w:cs="Arial"/>
          <w:color w:val="000000" w:themeColor="text1"/>
        </w:rPr>
        <w:br/>
        <w:t>od dnia zakończenia postępowania o udzielenie zamówienia, a jeżeli czas trwania umowy przekracza 4 lata, okres przechowywania obejmuje cały czas trwania umowy.</w:t>
      </w:r>
    </w:p>
    <w:p w14:paraId="3549E3C9" w14:textId="77777777" w:rsidR="003353E5" w:rsidRPr="00936564" w:rsidRDefault="003353E5" w:rsidP="003353E5">
      <w:pPr>
        <w:numPr>
          <w:ilvl w:val="0"/>
          <w:numId w:val="42"/>
        </w:numPr>
        <w:autoSpaceDN/>
        <w:spacing w:line="360" w:lineRule="auto"/>
        <w:jc w:val="both"/>
        <w:rPr>
          <w:color w:val="000000" w:themeColor="text1"/>
        </w:rPr>
      </w:pPr>
      <w:r w:rsidRPr="00936564">
        <w:rPr>
          <w:rFonts w:ascii="Arial" w:eastAsia="Times New Roman" w:hAnsi="Arial" w:cs="Arial"/>
          <w:color w:val="000000" w:themeColor="text1"/>
        </w:rPr>
        <w:t>Podanie danych osobowych przez osobę, której dane dotyczą jest wymogiem określonym w przepisach ustawy PZP, związanym z udziałem w postępowaniu o udzielenie zamówienia publicznego. Konsekwencje niepodania określonych danych wynikają z ustawy PZP.</w:t>
      </w:r>
    </w:p>
    <w:p w14:paraId="6EB467B1" w14:textId="77777777" w:rsidR="003353E5" w:rsidRPr="00936564" w:rsidRDefault="003353E5" w:rsidP="003353E5">
      <w:pPr>
        <w:numPr>
          <w:ilvl w:val="0"/>
          <w:numId w:val="42"/>
        </w:numPr>
        <w:autoSpaceDN/>
        <w:spacing w:line="360" w:lineRule="auto"/>
        <w:jc w:val="both"/>
        <w:rPr>
          <w:color w:val="000000" w:themeColor="text1"/>
        </w:rPr>
      </w:pPr>
      <w:r w:rsidRPr="00936564">
        <w:rPr>
          <w:rFonts w:ascii="Arial" w:eastAsia="Times New Roman" w:hAnsi="Arial" w:cs="Arial"/>
          <w:color w:val="000000" w:themeColor="text1"/>
        </w:rPr>
        <w:t>W odniesieniu do danych osobowych decyzje nie będą podejmowane w sposób zautomatyzowany, stosownie do brzmienia art. 22 RODO.</w:t>
      </w:r>
    </w:p>
    <w:p w14:paraId="19FAE1B2" w14:textId="77777777" w:rsidR="003353E5" w:rsidRPr="00936564" w:rsidRDefault="003353E5" w:rsidP="003353E5">
      <w:pPr>
        <w:numPr>
          <w:ilvl w:val="0"/>
          <w:numId w:val="42"/>
        </w:numPr>
        <w:autoSpaceDN/>
        <w:spacing w:line="360" w:lineRule="auto"/>
        <w:jc w:val="both"/>
        <w:rPr>
          <w:color w:val="000000" w:themeColor="text1"/>
        </w:rPr>
      </w:pPr>
      <w:r w:rsidRPr="00936564">
        <w:rPr>
          <w:rFonts w:ascii="Arial" w:eastAsia="Times New Roman" w:hAnsi="Arial" w:cs="Arial"/>
          <w:color w:val="000000" w:themeColor="text1"/>
        </w:rPr>
        <w:t>Osoba, której dane dotyczą posiada następujące prawa wynikające z przepisów RODO:</w:t>
      </w:r>
    </w:p>
    <w:p w14:paraId="48B12ED3" w14:textId="77777777" w:rsidR="003353E5" w:rsidRPr="00936564" w:rsidRDefault="003353E5" w:rsidP="003353E5">
      <w:pPr>
        <w:numPr>
          <w:ilvl w:val="0"/>
          <w:numId w:val="43"/>
        </w:numPr>
        <w:autoSpaceDN/>
        <w:spacing w:line="360" w:lineRule="auto"/>
        <w:jc w:val="both"/>
        <w:rPr>
          <w:color w:val="000000" w:themeColor="text1"/>
        </w:rPr>
      </w:pPr>
      <w:r w:rsidRPr="00936564">
        <w:rPr>
          <w:rFonts w:ascii="Arial" w:eastAsia="Times New Roman" w:hAnsi="Arial" w:cs="Arial"/>
          <w:color w:val="000000" w:themeColor="text1"/>
        </w:rPr>
        <w:t>na podstawie art. 15 RODO prawo dostępu do danych osobowych;</w:t>
      </w:r>
    </w:p>
    <w:p w14:paraId="505E213A" w14:textId="77777777" w:rsidR="003353E5" w:rsidRPr="00936564" w:rsidRDefault="003353E5" w:rsidP="003353E5">
      <w:pPr>
        <w:numPr>
          <w:ilvl w:val="0"/>
          <w:numId w:val="43"/>
        </w:numPr>
        <w:autoSpaceDN/>
        <w:spacing w:line="360" w:lineRule="auto"/>
        <w:jc w:val="both"/>
        <w:rPr>
          <w:color w:val="000000" w:themeColor="text1"/>
        </w:rPr>
      </w:pPr>
      <w:r w:rsidRPr="00936564">
        <w:rPr>
          <w:rFonts w:ascii="Arial" w:eastAsia="Times New Roman" w:hAnsi="Arial" w:cs="Arial"/>
          <w:color w:val="000000" w:themeColor="text1"/>
        </w:rPr>
        <w:t>na podstawie art. 16 RODO prawo do sprostowania lub uzupełnienia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462DA056" w14:textId="77777777" w:rsidR="003353E5" w:rsidRPr="00936564" w:rsidRDefault="003353E5" w:rsidP="003353E5">
      <w:pPr>
        <w:numPr>
          <w:ilvl w:val="0"/>
          <w:numId w:val="43"/>
        </w:numPr>
        <w:autoSpaceDN/>
        <w:spacing w:line="360" w:lineRule="auto"/>
        <w:jc w:val="both"/>
        <w:rPr>
          <w:color w:val="000000" w:themeColor="text1"/>
        </w:rPr>
      </w:pPr>
      <w:r w:rsidRPr="00936564">
        <w:rPr>
          <w:rFonts w:ascii="Arial" w:eastAsia="Times New Roman" w:hAnsi="Arial" w:cs="Arial"/>
          <w:color w:val="000000" w:themeColor="text1"/>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5F6CDD28" w14:textId="77777777" w:rsidR="003353E5" w:rsidRPr="00936564" w:rsidRDefault="003353E5" w:rsidP="003353E5">
      <w:pPr>
        <w:numPr>
          <w:ilvl w:val="0"/>
          <w:numId w:val="43"/>
        </w:numPr>
        <w:autoSpaceDN/>
        <w:spacing w:line="360" w:lineRule="auto"/>
        <w:jc w:val="both"/>
        <w:rPr>
          <w:color w:val="000000" w:themeColor="text1"/>
        </w:rPr>
      </w:pPr>
      <w:r w:rsidRPr="00936564">
        <w:rPr>
          <w:rFonts w:ascii="Arial" w:eastAsia="Times New Roman" w:hAnsi="Arial" w:cs="Arial"/>
          <w:color w:val="000000" w:themeColor="text1"/>
        </w:rPr>
        <w:t>prawo do wniesienia skargi do Prezesa Urzędu Ochrony Danych Osobowych w trybie i na zasadach opisanych na stronie Urzędu pod adresem: https://uodo.gov.pl/pl/83/155; </w:t>
      </w:r>
    </w:p>
    <w:p w14:paraId="6E6D202B" w14:textId="77777777" w:rsidR="003353E5" w:rsidRPr="00936564" w:rsidRDefault="003353E5" w:rsidP="003353E5">
      <w:pPr>
        <w:numPr>
          <w:ilvl w:val="0"/>
          <w:numId w:val="42"/>
        </w:numPr>
        <w:autoSpaceDN/>
        <w:spacing w:line="360" w:lineRule="auto"/>
        <w:jc w:val="both"/>
        <w:rPr>
          <w:color w:val="000000" w:themeColor="text1"/>
        </w:rPr>
      </w:pPr>
      <w:r w:rsidRPr="00936564">
        <w:rPr>
          <w:rFonts w:ascii="Arial" w:eastAsia="Times New Roman" w:hAnsi="Arial" w:cs="Arial"/>
          <w:color w:val="000000" w:themeColor="text1"/>
        </w:rPr>
        <w:t>Jednocześnie informujemy, że osobie, której dane dotyczą nie przysługuje:</w:t>
      </w:r>
    </w:p>
    <w:p w14:paraId="6B780D40" w14:textId="77777777" w:rsidR="003353E5" w:rsidRPr="00936564" w:rsidRDefault="003353E5" w:rsidP="003353E5">
      <w:pPr>
        <w:numPr>
          <w:ilvl w:val="0"/>
          <w:numId w:val="44"/>
        </w:numPr>
        <w:autoSpaceDN/>
        <w:spacing w:line="360" w:lineRule="auto"/>
        <w:jc w:val="both"/>
        <w:rPr>
          <w:color w:val="000000" w:themeColor="text1"/>
        </w:rPr>
      </w:pPr>
      <w:r w:rsidRPr="00936564">
        <w:rPr>
          <w:rFonts w:ascii="Arial" w:eastAsia="Times New Roman" w:hAnsi="Arial" w:cs="Arial"/>
          <w:color w:val="000000" w:themeColor="text1"/>
        </w:rPr>
        <w:t>prawo do usunięcia danych osobowych w związku z art. 17 ust. 3 lit. b), d) lub e) RODO;</w:t>
      </w:r>
    </w:p>
    <w:p w14:paraId="77A1455C" w14:textId="77777777" w:rsidR="003353E5" w:rsidRPr="00936564" w:rsidRDefault="003353E5" w:rsidP="003353E5">
      <w:pPr>
        <w:numPr>
          <w:ilvl w:val="0"/>
          <w:numId w:val="44"/>
        </w:numPr>
        <w:autoSpaceDN/>
        <w:spacing w:line="360" w:lineRule="auto"/>
        <w:jc w:val="both"/>
        <w:rPr>
          <w:color w:val="000000" w:themeColor="text1"/>
        </w:rPr>
      </w:pPr>
      <w:r w:rsidRPr="00936564">
        <w:rPr>
          <w:rFonts w:ascii="Arial" w:eastAsia="Times New Roman" w:hAnsi="Arial" w:cs="Arial"/>
          <w:color w:val="000000" w:themeColor="text1"/>
        </w:rPr>
        <w:lastRenderedPageBreak/>
        <w:t>prawo do przenoszenia danych osobowych, o którym mowa w art. 20 RODO;</w:t>
      </w:r>
    </w:p>
    <w:p w14:paraId="41869F73" w14:textId="7381D30F" w:rsidR="00702AEA" w:rsidRPr="00936564" w:rsidRDefault="003353E5" w:rsidP="00730B47">
      <w:pPr>
        <w:numPr>
          <w:ilvl w:val="0"/>
          <w:numId w:val="44"/>
        </w:numPr>
        <w:autoSpaceDN/>
        <w:spacing w:line="360" w:lineRule="auto"/>
        <w:jc w:val="both"/>
        <w:rPr>
          <w:color w:val="000000" w:themeColor="text1"/>
        </w:rPr>
      </w:pPr>
      <w:r w:rsidRPr="00936564">
        <w:rPr>
          <w:rFonts w:ascii="Arial" w:eastAsia="Times New Roman" w:hAnsi="Arial" w:cs="Arial"/>
          <w:color w:val="000000" w:themeColor="text1"/>
        </w:rPr>
        <w:t>prawo sprzeciwu, wobec przetwarzania danych osobowych, o którym mowa w na art. 21 RODO, gdyż podstawą prawną przetwarzania danych osobowych jest art. 6 ust. 1 lit. b) i c) RODO;</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49C06417"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012BBED" w14:textId="0D3F708B" w:rsidR="00702AEA" w:rsidRPr="00936564" w:rsidRDefault="00702AEA" w:rsidP="00730B47">
            <w:pPr>
              <w:spacing w:line="360" w:lineRule="auto"/>
              <w:jc w:val="center"/>
              <w:rPr>
                <w:rFonts w:ascii="Arial" w:hAnsi="Arial" w:cs="Arial"/>
                <w:color w:val="000000" w:themeColor="text1"/>
              </w:rPr>
            </w:pPr>
            <w:r w:rsidRPr="00936564">
              <w:rPr>
                <w:rFonts w:ascii="Arial" w:hAnsi="Arial" w:cs="Arial"/>
                <w:b/>
                <w:bCs/>
                <w:color w:val="000000" w:themeColor="text1"/>
              </w:rPr>
              <w:t>2</w:t>
            </w:r>
            <w:r w:rsidR="00A9326C" w:rsidRPr="00936564">
              <w:rPr>
                <w:rFonts w:ascii="Arial" w:hAnsi="Arial" w:cs="Arial"/>
                <w:b/>
                <w:bCs/>
                <w:color w:val="000000" w:themeColor="text1"/>
              </w:rPr>
              <w:t>1</w:t>
            </w:r>
            <w:r w:rsidRPr="00936564">
              <w:rPr>
                <w:rFonts w:ascii="Arial" w:hAnsi="Arial" w:cs="Arial"/>
                <w:b/>
                <w:bCs/>
                <w:color w:val="000000" w:themeColor="text1"/>
              </w:rPr>
              <w:t>. Środki ochrony prawnej.</w:t>
            </w:r>
            <w:r w:rsidR="00FF7AF2" w:rsidRPr="00936564">
              <w:rPr>
                <w:rFonts w:ascii="Arial" w:hAnsi="Arial" w:cs="Arial"/>
                <w:color w:val="000000" w:themeColor="text1"/>
              </w:rPr>
              <w:br/>
            </w:r>
          </w:p>
        </w:tc>
      </w:tr>
    </w:tbl>
    <w:p w14:paraId="74CC9CE5" w14:textId="77777777" w:rsidR="00702AEA" w:rsidRPr="00936564" w:rsidRDefault="00702AEA" w:rsidP="00730B47">
      <w:pPr>
        <w:pStyle w:val="NormalnyWeb"/>
        <w:spacing w:before="0" w:after="0" w:line="360" w:lineRule="auto"/>
        <w:rPr>
          <w:rFonts w:ascii="Arial" w:hAnsi="Arial" w:cs="Arial"/>
          <w:color w:val="000000" w:themeColor="text1"/>
        </w:rPr>
      </w:pPr>
    </w:p>
    <w:p w14:paraId="68ABF586"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Wykonawcy w toku postępowania o udzielenie zamówienia przysługują środki ochrony prawnej określone w Dziale IX </w:t>
      </w:r>
      <w:proofErr w:type="spellStart"/>
      <w:r w:rsidRPr="00936564">
        <w:rPr>
          <w:rFonts w:ascii="Arial" w:hAnsi="Arial" w:cs="Arial"/>
          <w:color w:val="000000" w:themeColor="text1"/>
        </w:rPr>
        <w:t>u.p.z.p</w:t>
      </w:r>
      <w:proofErr w:type="spellEnd"/>
      <w:r w:rsidRPr="00936564">
        <w:rPr>
          <w:rFonts w:ascii="Arial" w:hAnsi="Arial" w:cs="Arial"/>
          <w:color w:val="000000" w:themeColor="text1"/>
        </w:rPr>
        <w:t>.</w:t>
      </w:r>
    </w:p>
    <w:p w14:paraId="27F70B18"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Środki ochrony prawnej określone w Dziale IX </w:t>
      </w:r>
      <w:proofErr w:type="spellStart"/>
      <w:r w:rsidRPr="00936564">
        <w:rPr>
          <w:rFonts w:ascii="Arial" w:hAnsi="Arial" w:cs="Arial"/>
          <w:color w:val="000000" w:themeColor="text1"/>
        </w:rPr>
        <w:t>u.p.z.p</w:t>
      </w:r>
      <w:proofErr w:type="spellEnd"/>
      <w:r w:rsidRPr="00936564">
        <w:rPr>
          <w:rFonts w:ascii="Arial" w:hAnsi="Arial" w:cs="Arial"/>
          <w:color w:val="000000" w:themeColor="text1"/>
        </w:rPr>
        <w:t>. przysługują wykonawcy, uczestnikowi konkursu oraz innemu podmiotowi, jeżeli ma lub miał interes w uzyskaniu zamówienia lub nagrody w konkursie oraz poniósł lub może ponieść szkodę w wyniku naruszenia przez zamawiającego przepisów ustawy.</w:t>
      </w:r>
    </w:p>
    <w:p w14:paraId="4B716365"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936564">
        <w:rPr>
          <w:rFonts w:ascii="Arial" w:hAnsi="Arial" w:cs="Arial"/>
          <w:color w:val="000000" w:themeColor="text1"/>
        </w:rPr>
        <w:t>u.p.z.p</w:t>
      </w:r>
      <w:proofErr w:type="spellEnd"/>
      <w:r w:rsidRPr="00936564">
        <w:rPr>
          <w:rFonts w:ascii="Arial" w:hAnsi="Arial" w:cs="Arial"/>
          <w:color w:val="000000" w:themeColor="text1"/>
        </w:rPr>
        <w:t xml:space="preserve">. oraz Rzecznikowi Małych i Średnich Przedsiębiorców. </w:t>
      </w:r>
    </w:p>
    <w:p w14:paraId="57FF0510" w14:textId="77777777" w:rsidR="00702AEA" w:rsidRPr="00936564" w:rsidRDefault="00702AEA" w:rsidP="00730B47">
      <w:pPr>
        <w:pStyle w:val="NormalnyWeb"/>
        <w:spacing w:before="0" w:after="0" w:line="360" w:lineRule="auto"/>
        <w:rPr>
          <w:rFonts w:ascii="Arial" w:hAnsi="Arial" w:cs="Arial"/>
          <w:color w:val="000000" w:themeColor="text1"/>
        </w:rPr>
      </w:pPr>
    </w:p>
    <w:p w14:paraId="753F8180" w14:textId="3B2E5F83" w:rsidR="00DA304E" w:rsidRPr="00936564" w:rsidRDefault="00DA304E"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Postępowanie odwoławcze jest prowadzone w języku polskim. </w:t>
      </w:r>
    </w:p>
    <w:p w14:paraId="5BE5BD12" w14:textId="257078E1" w:rsidR="00DA304E" w:rsidRPr="00936564" w:rsidRDefault="00DA304E"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Odwołanie wnosi się do Prezesa Izby. </w:t>
      </w:r>
    </w:p>
    <w:p w14:paraId="5646D4CE" w14:textId="77777777" w:rsidR="00DA304E" w:rsidRPr="00936564" w:rsidRDefault="00DA304E" w:rsidP="00730B47">
      <w:pPr>
        <w:pStyle w:val="NormalnyWeb"/>
        <w:spacing w:before="0" w:after="0" w:line="360" w:lineRule="auto"/>
        <w:rPr>
          <w:rFonts w:ascii="Arial" w:hAnsi="Arial" w:cs="Arial"/>
          <w:color w:val="000000" w:themeColor="text1"/>
        </w:rPr>
      </w:pPr>
    </w:p>
    <w:p w14:paraId="6D721BD0" w14:textId="66DA0D8D"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Odwołanie wobec treści ogłoszenia wszczynającego postępowanie o udzielenie zamówienia lub wobec treści dokumentów zamówienia wnosi się w terminie:</w:t>
      </w:r>
    </w:p>
    <w:p w14:paraId="4DA1F512"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a) 5 dni od dnia zamieszczenia ogłoszenia w Biuletynie Zamówień Publicznych lub dokumentów zamówienia na stronie internetowej,</w:t>
      </w:r>
    </w:p>
    <w:p w14:paraId="59438CC7" w14:textId="77777777" w:rsidR="00702AEA" w:rsidRPr="00936564" w:rsidRDefault="00702AEA" w:rsidP="00730B47">
      <w:pPr>
        <w:pStyle w:val="NormalnyWeb"/>
        <w:spacing w:before="0" w:after="0" w:line="360" w:lineRule="auto"/>
        <w:rPr>
          <w:rFonts w:ascii="Arial" w:hAnsi="Arial" w:cs="Arial"/>
          <w:color w:val="000000" w:themeColor="text1"/>
        </w:rPr>
      </w:pPr>
    </w:p>
    <w:p w14:paraId="0F7C94F3"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Odwołanie wnosi się:</w:t>
      </w:r>
    </w:p>
    <w:p w14:paraId="396ADBE9"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a) 5 dni od dnia przekazania informacji o czynności zamawiającego stanowiącej podstawę jego wniesienia, jeżeli informacja została przekazana przy użyciu środków komunikacji elektronicznej,</w:t>
      </w:r>
    </w:p>
    <w:p w14:paraId="538344DF"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b) 10 dni od dnia przekazania informacji o czynności zamawiającego stanowiącej podstawę jego wniesienia, jeżeli informacja została przekazana w sposób inny niż określony w lit. a.</w:t>
      </w:r>
    </w:p>
    <w:p w14:paraId="6DF606EF"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lastRenderedPageBreak/>
        <w:t>Odwołanie w przypadkach innych niż określone powyżej wnosi się w terminie:</w:t>
      </w:r>
    </w:p>
    <w:p w14:paraId="1274FC8F"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b) 5 dni od dnia, w którym powzięto lub przy zachowaniu należytej staranności można było powziąć wiadomość o okolicznościach stanowiących podstawę jego wniesienia.</w:t>
      </w:r>
    </w:p>
    <w:p w14:paraId="633BD71C" w14:textId="77777777" w:rsidR="0009785B" w:rsidRPr="00936564" w:rsidRDefault="0009785B" w:rsidP="00730B47">
      <w:pPr>
        <w:pStyle w:val="NormalnyWeb"/>
        <w:spacing w:before="0" w:after="0" w:line="360" w:lineRule="auto"/>
        <w:rPr>
          <w:rFonts w:ascii="Arial" w:hAnsi="Arial" w:cs="Arial"/>
          <w:color w:val="000000" w:themeColor="text1"/>
        </w:rPr>
      </w:pPr>
    </w:p>
    <w:p w14:paraId="10827ED4" w14:textId="77777777" w:rsidR="0009785B" w:rsidRPr="00936564" w:rsidRDefault="0009785B" w:rsidP="0009785B">
      <w:pPr>
        <w:pStyle w:val="NormalnyWeb"/>
        <w:spacing w:before="0" w:after="0" w:line="360" w:lineRule="auto"/>
        <w:rPr>
          <w:color w:val="000000" w:themeColor="text1"/>
        </w:rPr>
      </w:pPr>
      <w:r w:rsidRPr="00936564">
        <w:rPr>
          <w:rFonts w:ascii="Arial" w:hAnsi="Arial" w:cs="Arial"/>
          <w:color w:val="000000" w:themeColor="text1"/>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79483B31" w14:textId="233271EB" w:rsidR="0009785B" w:rsidRPr="00936564" w:rsidRDefault="0009785B" w:rsidP="0009785B">
      <w:pPr>
        <w:pStyle w:val="NormalnyWeb"/>
        <w:spacing w:before="0" w:after="0" w:line="360" w:lineRule="auto"/>
        <w:rPr>
          <w:color w:val="000000" w:themeColor="text1"/>
        </w:rPr>
      </w:pPr>
      <w:r w:rsidRPr="00936564">
        <w:rPr>
          <w:rFonts w:ascii="Arial" w:hAnsi="Arial" w:cs="Arial"/>
          <w:color w:val="000000" w:themeColor="text1"/>
        </w:rPr>
        <w:t xml:space="preserve">a) </w:t>
      </w:r>
      <w:r w:rsidR="00426525" w:rsidRPr="00936564">
        <w:rPr>
          <w:rFonts w:ascii="Arial" w:hAnsi="Arial" w:cs="Arial"/>
          <w:color w:val="000000" w:themeColor="text1"/>
        </w:rPr>
        <w:t>15</w:t>
      </w:r>
      <w:r w:rsidRPr="00936564">
        <w:rPr>
          <w:rFonts w:ascii="Arial" w:hAnsi="Arial" w:cs="Arial"/>
          <w:color w:val="000000" w:themeColor="text1"/>
        </w:rPr>
        <w:t xml:space="preserve"> dni od dnia </w:t>
      </w:r>
      <w:r w:rsidR="00426525" w:rsidRPr="00936564">
        <w:rPr>
          <w:rFonts w:ascii="Arial" w:hAnsi="Arial" w:cs="Arial"/>
          <w:color w:val="000000" w:themeColor="text1"/>
        </w:rPr>
        <w:t>zamieszczenia w Biuletynie Zamówień Publicznych</w:t>
      </w:r>
      <w:r w:rsidRPr="00936564">
        <w:rPr>
          <w:rFonts w:ascii="Arial" w:hAnsi="Arial" w:cs="Arial"/>
          <w:color w:val="000000" w:themeColor="text1"/>
        </w:rPr>
        <w:t xml:space="preserve"> ogłoszenia o </w:t>
      </w:r>
      <w:r w:rsidR="00426525" w:rsidRPr="00936564">
        <w:rPr>
          <w:rFonts w:ascii="Arial" w:hAnsi="Arial" w:cs="Arial"/>
          <w:color w:val="000000" w:themeColor="text1"/>
        </w:rPr>
        <w:t>wyniku postępowania</w:t>
      </w:r>
      <w:r w:rsidRPr="00936564">
        <w:rPr>
          <w:rFonts w:ascii="Arial" w:hAnsi="Arial" w:cs="Arial"/>
          <w:color w:val="000000" w:themeColor="text1"/>
        </w:rPr>
        <w:t>,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6313BF22" w14:textId="26562BFF" w:rsidR="0009785B" w:rsidRPr="00936564" w:rsidRDefault="0009785B" w:rsidP="0009785B">
      <w:pPr>
        <w:pStyle w:val="NormalnyWeb"/>
        <w:spacing w:before="0" w:after="0" w:line="360" w:lineRule="auto"/>
        <w:rPr>
          <w:color w:val="000000" w:themeColor="text1"/>
        </w:rPr>
      </w:pPr>
      <w:r w:rsidRPr="00936564">
        <w:rPr>
          <w:rFonts w:ascii="Arial" w:hAnsi="Arial" w:cs="Arial"/>
          <w:color w:val="000000" w:themeColor="text1"/>
        </w:rPr>
        <w:t xml:space="preserve">b) </w:t>
      </w:r>
      <w:r w:rsidR="00426525" w:rsidRPr="00936564">
        <w:rPr>
          <w:rFonts w:ascii="Arial" w:hAnsi="Arial" w:cs="Arial"/>
          <w:color w:val="000000" w:themeColor="text1"/>
        </w:rPr>
        <w:t>miesiąca</w:t>
      </w:r>
      <w:r w:rsidRPr="00936564">
        <w:rPr>
          <w:rFonts w:ascii="Arial" w:hAnsi="Arial" w:cs="Arial"/>
          <w:color w:val="000000" w:themeColor="text1"/>
        </w:rPr>
        <w:t xml:space="preserve"> od dnia zawarcia umowy, jeżeli zamawiający:</w:t>
      </w:r>
    </w:p>
    <w:p w14:paraId="079870C5" w14:textId="2D636246" w:rsidR="0009785B" w:rsidRPr="00936564" w:rsidRDefault="0009785B" w:rsidP="0009785B">
      <w:pPr>
        <w:pStyle w:val="NormalnyWeb"/>
        <w:spacing w:before="0" w:after="0" w:line="360" w:lineRule="auto"/>
        <w:rPr>
          <w:color w:val="000000" w:themeColor="text1"/>
        </w:rPr>
      </w:pPr>
      <w:r w:rsidRPr="00936564">
        <w:rPr>
          <w:rFonts w:ascii="Arial" w:hAnsi="Arial" w:cs="Arial"/>
          <w:color w:val="000000" w:themeColor="text1"/>
        </w:rPr>
        <w:t xml:space="preserve">- nie </w:t>
      </w:r>
      <w:r w:rsidR="00426525" w:rsidRPr="00936564">
        <w:rPr>
          <w:rFonts w:ascii="Arial" w:hAnsi="Arial" w:cs="Arial"/>
          <w:color w:val="000000" w:themeColor="text1"/>
        </w:rPr>
        <w:t>zamieścił w Biuletynie Zamówień Publicznych</w:t>
      </w:r>
      <w:r w:rsidRPr="00936564">
        <w:rPr>
          <w:rFonts w:ascii="Arial" w:hAnsi="Arial" w:cs="Arial"/>
          <w:color w:val="000000" w:themeColor="text1"/>
        </w:rPr>
        <w:t xml:space="preserve"> ogłoszenia o </w:t>
      </w:r>
      <w:r w:rsidR="00426525" w:rsidRPr="00936564">
        <w:rPr>
          <w:rFonts w:ascii="Arial" w:hAnsi="Arial" w:cs="Arial"/>
          <w:color w:val="000000" w:themeColor="text1"/>
        </w:rPr>
        <w:t>wyniku postępowania albo</w:t>
      </w:r>
    </w:p>
    <w:p w14:paraId="7E2ADAE1" w14:textId="79DFAAB5" w:rsidR="0009785B" w:rsidRPr="00936564" w:rsidRDefault="0009785B" w:rsidP="0009785B">
      <w:pPr>
        <w:pStyle w:val="NormalnyWeb"/>
        <w:spacing w:before="0" w:after="0" w:line="360" w:lineRule="auto"/>
        <w:rPr>
          <w:color w:val="000000" w:themeColor="text1"/>
        </w:rPr>
      </w:pPr>
      <w:r w:rsidRPr="00936564">
        <w:rPr>
          <w:rFonts w:ascii="Arial" w:hAnsi="Arial" w:cs="Arial"/>
          <w:color w:val="000000" w:themeColor="text1"/>
        </w:rPr>
        <w:t xml:space="preserve">- </w:t>
      </w:r>
      <w:r w:rsidR="00426525" w:rsidRPr="00936564">
        <w:rPr>
          <w:rFonts w:ascii="Arial" w:hAnsi="Arial" w:cs="Arial"/>
          <w:color w:val="000000" w:themeColor="text1"/>
        </w:rPr>
        <w:t>zamieścił w Biuletynie Zamówień Publicznych ogłoszenie o wyniku postępowania</w:t>
      </w:r>
      <w:r w:rsidRPr="00936564">
        <w:rPr>
          <w:rFonts w:ascii="Arial" w:hAnsi="Arial" w:cs="Arial"/>
          <w:color w:val="000000" w:themeColor="text1"/>
        </w:rPr>
        <w:t>, które nie zawiera uzasadnienia udzielenia zamówienia w trybie negocjacji bez ogłoszenia albo zamówienia z wolnej ręki</w:t>
      </w:r>
      <w:r w:rsidR="00426525" w:rsidRPr="00936564">
        <w:rPr>
          <w:rFonts w:ascii="Arial" w:hAnsi="Arial" w:cs="Arial"/>
          <w:color w:val="000000" w:themeColor="text1"/>
        </w:rPr>
        <w:t>.</w:t>
      </w:r>
    </w:p>
    <w:p w14:paraId="2D09A5A2" w14:textId="77777777" w:rsidR="00702AEA" w:rsidRPr="00936564"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102F2BD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6240DB8" w14:textId="3D0B9B94" w:rsidR="00702AEA" w:rsidRPr="00936564" w:rsidRDefault="00702AEA" w:rsidP="00730B47">
            <w:pPr>
              <w:spacing w:line="360" w:lineRule="auto"/>
              <w:jc w:val="center"/>
              <w:rPr>
                <w:rFonts w:ascii="Arial" w:hAnsi="Arial" w:cs="Arial"/>
                <w:color w:val="000000" w:themeColor="text1"/>
              </w:rPr>
            </w:pPr>
            <w:r w:rsidRPr="00936564">
              <w:rPr>
                <w:rFonts w:ascii="Arial" w:hAnsi="Arial" w:cs="Arial"/>
                <w:b/>
                <w:bCs/>
                <w:color w:val="000000" w:themeColor="text1"/>
              </w:rPr>
              <w:t>2</w:t>
            </w:r>
            <w:r w:rsidR="00A9326C" w:rsidRPr="00936564">
              <w:rPr>
                <w:rFonts w:ascii="Arial" w:hAnsi="Arial" w:cs="Arial"/>
                <w:b/>
                <w:bCs/>
                <w:color w:val="000000" w:themeColor="text1"/>
              </w:rPr>
              <w:t>2</w:t>
            </w:r>
            <w:r w:rsidRPr="00936564">
              <w:rPr>
                <w:rFonts w:ascii="Arial" w:hAnsi="Arial" w:cs="Arial"/>
                <w:b/>
                <w:bCs/>
                <w:color w:val="000000" w:themeColor="text1"/>
              </w:rPr>
              <w:t>. Załączniki.</w:t>
            </w:r>
          </w:p>
        </w:tc>
      </w:tr>
    </w:tbl>
    <w:p w14:paraId="7CB131A3" w14:textId="77777777" w:rsidR="00702AEA" w:rsidRPr="00936564" w:rsidRDefault="00702AEA" w:rsidP="00730B47">
      <w:pPr>
        <w:pStyle w:val="NormalnyWeb"/>
        <w:spacing w:before="0" w:after="0" w:line="360" w:lineRule="auto"/>
        <w:rPr>
          <w:rFonts w:ascii="Arial" w:hAnsi="Arial" w:cs="Arial"/>
          <w:color w:val="000000" w:themeColor="text1"/>
        </w:rPr>
      </w:pPr>
    </w:p>
    <w:p w14:paraId="34CA4150"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Załącznik nr 1 Wzór Formularza Oferty </w:t>
      </w:r>
    </w:p>
    <w:p w14:paraId="4E3860B8" w14:textId="68240F9D"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Załącznik nr 2. Oświadczenie o niepodleganiu wykluczeniu</w:t>
      </w:r>
      <w:r w:rsidR="00C82330" w:rsidRPr="00936564">
        <w:rPr>
          <w:rFonts w:ascii="Arial" w:hAnsi="Arial" w:cs="Arial"/>
          <w:color w:val="000000" w:themeColor="text1"/>
        </w:rPr>
        <w:t>.</w:t>
      </w:r>
    </w:p>
    <w:p w14:paraId="774F0D43" w14:textId="77777777" w:rsidR="00C82330" w:rsidRPr="00936564" w:rsidRDefault="00C82330" w:rsidP="00730B47">
      <w:pPr>
        <w:pStyle w:val="NormalnyWeb"/>
        <w:spacing w:before="0" w:after="0" w:line="360" w:lineRule="auto"/>
        <w:rPr>
          <w:rFonts w:ascii="Arial" w:hAnsi="Arial" w:cs="Arial"/>
          <w:color w:val="000000" w:themeColor="text1"/>
        </w:rPr>
      </w:pPr>
    </w:p>
    <w:p w14:paraId="63E357B2" w14:textId="77777777" w:rsidR="00702AEA" w:rsidRPr="00936564" w:rsidRDefault="00702AEA" w:rsidP="00730B47">
      <w:pPr>
        <w:pStyle w:val="NormalnyWeb"/>
        <w:spacing w:before="0" w:after="0" w:line="360" w:lineRule="auto"/>
        <w:rPr>
          <w:rFonts w:ascii="Arial" w:hAnsi="Arial" w:cs="Arial"/>
          <w:color w:val="000000" w:themeColor="text1"/>
        </w:rPr>
      </w:pPr>
    </w:p>
    <w:p w14:paraId="23A8343D" w14:textId="77777777" w:rsidR="00702AEA" w:rsidRPr="00936564" w:rsidRDefault="00702AEA" w:rsidP="00730B47">
      <w:pPr>
        <w:pStyle w:val="NormalnyWeb"/>
        <w:spacing w:before="0" w:after="0" w:line="360" w:lineRule="auto"/>
        <w:rPr>
          <w:rFonts w:ascii="Arial" w:hAnsi="Arial" w:cs="Arial"/>
          <w:color w:val="000000" w:themeColor="text1"/>
        </w:rPr>
      </w:pPr>
    </w:p>
    <w:p w14:paraId="06E8C335" w14:textId="77777777" w:rsidR="00702AEA" w:rsidRPr="00936564" w:rsidRDefault="00702AEA" w:rsidP="00730B47">
      <w:pPr>
        <w:pStyle w:val="NormalnyWeb"/>
        <w:spacing w:before="0" w:after="0" w:line="360" w:lineRule="auto"/>
        <w:rPr>
          <w:rFonts w:ascii="Arial" w:hAnsi="Arial" w:cs="Arial"/>
          <w:color w:val="000000" w:themeColor="text1"/>
        </w:rPr>
      </w:pPr>
    </w:p>
    <w:p w14:paraId="39EBDD1F" w14:textId="77777777" w:rsidR="004E07BB" w:rsidRPr="00936564" w:rsidRDefault="004E07BB" w:rsidP="00730B47">
      <w:pPr>
        <w:pStyle w:val="NormalnyWeb"/>
        <w:spacing w:before="0" w:after="0" w:line="360" w:lineRule="auto"/>
        <w:rPr>
          <w:rFonts w:ascii="Arial" w:hAnsi="Arial" w:cs="Arial"/>
          <w:color w:val="000000" w:themeColor="text1"/>
        </w:rPr>
      </w:pPr>
    </w:p>
    <w:p w14:paraId="068E76EB" w14:textId="77777777" w:rsidR="004E07BB" w:rsidRPr="00936564" w:rsidRDefault="004E07BB" w:rsidP="00730B47">
      <w:pPr>
        <w:pStyle w:val="NormalnyWeb"/>
        <w:spacing w:before="0" w:after="0" w:line="360" w:lineRule="auto"/>
        <w:rPr>
          <w:rFonts w:ascii="Arial" w:hAnsi="Arial" w:cs="Arial"/>
          <w:color w:val="000000" w:themeColor="text1"/>
        </w:rPr>
      </w:pPr>
    </w:p>
    <w:p w14:paraId="73DFCECC" w14:textId="77777777" w:rsidR="004E07BB" w:rsidRPr="00936564" w:rsidRDefault="004E07BB" w:rsidP="00730B47">
      <w:pPr>
        <w:pStyle w:val="NormalnyWeb"/>
        <w:spacing w:before="0" w:after="0" w:line="360" w:lineRule="auto"/>
        <w:rPr>
          <w:rFonts w:ascii="Arial" w:hAnsi="Arial" w:cs="Arial"/>
          <w:color w:val="000000" w:themeColor="text1"/>
        </w:rPr>
      </w:pPr>
    </w:p>
    <w:p w14:paraId="1E673735" w14:textId="77777777" w:rsidR="00E4357C" w:rsidRPr="00936564" w:rsidRDefault="00E4357C" w:rsidP="003353E5">
      <w:pPr>
        <w:pStyle w:val="NormalnyWeb"/>
        <w:spacing w:before="0" w:after="0" w:line="360" w:lineRule="auto"/>
        <w:rPr>
          <w:rFonts w:ascii="Arial" w:hAnsi="Arial" w:cs="Arial"/>
          <w:color w:val="000000" w:themeColor="text1"/>
        </w:rPr>
      </w:pPr>
    </w:p>
    <w:p w14:paraId="70EBA686" w14:textId="77777777" w:rsidR="00702AEA" w:rsidRPr="00936564" w:rsidRDefault="00702AEA" w:rsidP="00730B47">
      <w:pPr>
        <w:pStyle w:val="NormalnyWeb"/>
        <w:spacing w:before="0" w:after="0" w:line="360" w:lineRule="auto"/>
        <w:jc w:val="right"/>
        <w:rPr>
          <w:rFonts w:ascii="Arial" w:hAnsi="Arial" w:cs="Arial"/>
          <w:color w:val="000000" w:themeColor="text1"/>
        </w:rPr>
      </w:pPr>
      <w:r w:rsidRPr="00936564">
        <w:rPr>
          <w:rFonts w:ascii="Arial" w:hAnsi="Arial" w:cs="Arial"/>
          <w:color w:val="000000" w:themeColor="text1"/>
        </w:rPr>
        <w:lastRenderedPageBreak/>
        <w:t>Załącznik nr 1 do SWZ</w:t>
      </w:r>
    </w:p>
    <w:p w14:paraId="587CAF5A" w14:textId="0E091C6F" w:rsidR="00702AEA" w:rsidRPr="00936564" w:rsidRDefault="00702AEA" w:rsidP="00426525">
      <w:pPr>
        <w:pStyle w:val="NormalnyWeb"/>
        <w:spacing w:before="0" w:after="0" w:line="360" w:lineRule="auto"/>
        <w:jc w:val="center"/>
        <w:rPr>
          <w:rFonts w:ascii="Arial" w:hAnsi="Arial" w:cs="Arial"/>
          <w:color w:val="000000" w:themeColor="text1"/>
        </w:rPr>
      </w:pPr>
      <w:r w:rsidRPr="00936564">
        <w:rPr>
          <w:rFonts w:ascii="Arial" w:hAnsi="Arial" w:cs="Arial"/>
          <w:b/>
          <w:bCs/>
          <w:color w:val="000000" w:themeColor="text1"/>
        </w:rPr>
        <w:t xml:space="preserve">FORMULARZ OFERTOWY </w:t>
      </w:r>
      <w:r w:rsidRPr="00936564">
        <w:rPr>
          <w:rFonts w:ascii="Arial" w:hAnsi="Arial" w:cs="Arial"/>
          <w:b/>
          <w:bCs/>
          <w:color w:val="000000" w:themeColor="text1"/>
        </w:rPr>
        <w:br/>
      </w:r>
      <w:r w:rsidR="00B05531" w:rsidRPr="00936564">
        <w:rPr>
          <w:rStyle w:val="Pogrubienie"/>
          <w:rFonts w:ascii="Arial" w:hAnsi="Arial" w:cs="Arial"/>
          <w:b w:val="0"/>
          <w:bCs w:val="0"/>
          <w:color w:val="000000" w:themeColor="text1"/>
        </w:rPr>
        <w:t>S</w:t>
      </w:r>
      <w:r w:rsidRPr="00936564">
        <w:rPr>
          <w:rStyle w:val="Pogrubienie"/>
          <w:rFonts w:ascii="Arial" w:hAnsi="Arial" w:cs="Arial"/>
          <w:b w:val="0"/>
          <w:bCs w:val="0"/>
          <w:color w:val="000000" w:themeColor="text1"/>
        </w:rPr>
        <w:t>przedaż energii elektrycznej na potrzeby funkcjonowania Zakładu Unieszkodliwiania Odpadów Komunalnych Spytkowo Sp. z o.o.</w:t>
      </w:r>
    </w:p>
    <w:p w14:paraId="37EAD131" w14:textId="42CD6538" w:rsidR="00813898" w:rsidRPr="00936564" w:rsidRDefault="00AA74E8" w:rsidP="00730B47">
      <w:pPr>
        <w:pStyle w:val="NormalnyWeb"/>
        <w:spacing w:before="0" w:after="0" w:line="360" w:lineRule="auto"/>
        <w:rPr>
          <w:rFonts w:ascii="Arial" w:hAnsi="Arial" w:cs="Arial"/>
          <w:color w:val="000000" w:themeColor="text1"/>
        </w:rPr>
      </w:pPr>
      <w:r w:rsidRPr="00936564">
        <w:rPr>
          <w:rStyle w:val="Domylnaczcionkaakapitu3"/>
          <w:rFonts w:ascii="Arial" w:hAnsi="Arial" w:cs="Arial"/>
          <w:b/>
          <w:bCs/>
          <w:color w:val="000000" w:themeColor="text1"/>
        </w:rPr>
        <w:t>I</w:t>
      </w:r>
      <w:r w:rsidR="00813898" w:rsidRPr="00936564">
        <w:rPr>
          <w:rStyle w:val="Domylnaczcionkaakapitu3"/>
          <w:rFonts w:ascii="Arial" w:hAnsi="Arial" w:cs="Arial"/>
          <w:b/>
          <w:bCs/>
          <w:color w:val="000000" w:themeColor="text1"/>
        </w:rPr>
        <w:t>. WYKONAWCA:</w:t>
      </w:r>
    </w:p>
    <w:p w14:paraId="46681F9D" w14:textId="4A175AF5" w:rsidR="00813898" w:rsidRPr="00936564" w:rsidRDefault="00813898" w:rsidP="00730B47">
      <w:pPr>
        <w:pStyle w:val="NormalnyWeb"/>
        <w:spacing w:before="0" w:after="0" w:line="360" w:lineRule="auto"/>
        <w:rPr>
          <w:rFonts w:ascii="Arial" w:hAnsi="Arial" w:cs="Arial"/>
          <w:color w:val="000000" w:themeColor="text1"/>
        </w:rPr>
      </w:pPr>
      <w:r w:rsidRPr="00936564">
        <w:rPr>
          <w:rStyle w:val="Domylnaczcionkaakapitu3"/>
          <w:rFonts w:ascii="Arial" w:hAnsi="Arial" w:cs="Arial"/>
          <w:color w:val="000000" w:themeColor="text1"/>
        </w:rPr>
        <w:t>Niniejsza oferta zostaje złożona przez:</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936564" w:rsidRPr="00936564" w14:paraId="26EA289E" w14:textId="77777777" w:rsidTr="00813898">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391A992" w14:textId="77777777" w:rsidR="00813898" w:rsidRPr="00936564" w:rsidRDefault="00813898" w:rsidP="00730B47">
            <w:pPr>
              <w:pStyle w:val="Normalny2"/>
              <w:spacing w:line="360" w:lineRule="auto"/>
              <w:jc w:val="center"/>
              <w:rPr>
                <w:rFonts w:ascii="Arial" w:hAnsi="Arial" w:cs="Arial"/>
                <w:color w:val="000000" w:themeColor="text1"/>
              </w:rPr>
            </w:pPr>
            <w:proofErr w:type="spellStart"/>
            <w:r w:rsidRPr="00936564">
              <w:rPr>
                <w:rFonts w:ascii="Arial" w:hAnsi="Arial" w:cs="Arial"/>
                <w:color w:val="000000" w:themeColor="text1"/>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6231038" w14:textId="77777777" w:rsidR="00813898" w:rsidRPr="00936564" w:rsidRDefault="00813898" w:rsidP="00730B47">
            <w:pPr>
              <w:pStyle w:val="Normalny2"/>
              <w:spacing w:line="360" w:lineRule="auto"/>
              <w:jc w:val="center"/>
              <w:rPr>
                <w:rFonts w:ascii="Arial" w:hAnsi="Arial" w:cs="Arial"/>
                <w:color w:val="000000" w:themeColor="text1"/>
              </w:rPr>
            </w:pPr>
            <w:r w:rsidRPr="00936564">
              <w:rPr>
                <w:rFonts w:ascii="Arial" w:hAnsi="Arial" w:cs="Arial"/>
                <w:color w:val="000000" w:themeColor="text1"/>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A320771" w14:textId="77777777" w:rsidR="00813898" w:rsidRPr="00936564" w:rsidRDefault="00813898" w:rsidP="00730B47">
            <w:pPr>
              <w:pStyle w:val="Normalny2"/>
              <w:spacing w:line="360" w:lineRule="auto"/>
              <w:jc w:val="center"/>
              <w:rPr>
                <w:rFonts w:ascii="Arial" w:hAnsi="Arial" w:cs="Arial"/>
                <w:color w:val="000000" w:themeColor="text1"/>
              </w:rPr>
            </w:pPr>
            <w:r w:rsidRPr="00936564">
              <w:rPr>
                <w:rFonts w:ascii="Arial" w:hAnsi="Arial" w:cs="Arial"/>
                <w:color w:val="000000" w:themeColor="text1"/>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5C543E62" w14:textId="77777777" w:rsidR="00813898" w:rsidRPr="00936564" w:rsidRDefault="00813898" w:rsidP="00730B47">
            <w:pPr>
              <w:pStyle w:val="Normalny2"/>
              <w:spacing w:line="360" w:lineRule="auto"/>
              <w:jc w:val="center"/>
              <w:rPr>
                <w:rFonts w:ascii="Arial" w:hAnsi="Arial" w:cs="Arial"/>
                <w:color w:val="000000" w:themeColor="text1"/>
              </w:rPr>
            </w:pPr>
            <w:r w:rsidRPr="00936564">
              <w:rPr>
                <w:rFonts w:ascii="Arial" w:hAnsi="Arial" w:cs="Arial"/>
                <w:color w:val="000000" w:themeColor="text1"/>
              </w:rPr>
              <w:t>Adres(y) Wykonawcy(ów)</w:t>
            </w:r>
          </w:p>
        </w:tc>
      </w:tr>
      <w:tr w:rsidR="00813898" w:rsidRPr="00936564" w14:paraId="7F90F459" w14:textId="77777777" w:rsidTr="00813898">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00250846" w14:textId="77777777" w:rsidR="00813898" w:rsidRPr="00936564" w:rsidRDefault="00813898" w:rsidP="00730B47">
            <w:pPr>
              <w:pStyle w:val="Normalny2"/>
              <w:snapToGrid w:val="0"/>
              <w:spacing w:line="360" w:lineRule="auto"/>
              <w:rPr>
                <w:rFonts w:ascii="Arial" w:hAnsi="Arial" w:cs="Arial"/>
                <w:color w:val="000000" w:themeColor="text1"/>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27BB14DC" w14:textId="77777777" w:rsidR="00813898" w:rsidRPr="00936564" w:rsidRDefault="00813898" w:rsidP="00730B47">
            <w:pPr>
              <w:pStyle w:val="Normalny2"/>
              <w:snapToGrid w:val="0"/>
              <w:spacing w:line="360" w:lineRule="auto"/>
              <w:rPr>
                <w:rFonts w:ascii="Arial" w:hAnsi="Arial" w:cs="Arial"/>
                <w:color w:val="000000" w:themeColor="text1"/>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4F1C14F0" w14:textId="77777777" w:rsidR="00813898" w:rsidRPr="00936564" w:rsidRDefault="00813898" w:rsidP="00730B47">
            <w:pPr>
              <w:pStyle w:val="Normalny2"/>
              <w:snapToGrid w:val="0"/>
              <w:spacing w:line="360" w:lineRule="auto"/>
              <w:rPr>
                <w:rFonts w:ascii="Arial" w:hAnsi="Arial" w:cs="Arial"/>
                <w:color w:val="000000" w:themeColor="text1"/>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35C1B53" w14:textId="77777777" w:rsidR="00813898" w:rsidRPr="00936564" w:rsidRDefault="00813898" w:rsidP="00730B47">
            <w:pPr>
              <w:pStyle w:val="Normalny2"/>
              <w:snapToGrid w:val="0"/>
              <w:spacing w:line="360" w:lineRule="auto"/>
              <w:rPr>
                <w:rFonts w:ascii="Arial" w:hAnsi="Arial" w:cs="Arial"/>
                <w:color w:val="000000" w:themeColor="text1"/>
              </w:rPr>
            </w:pPr>
          </w:p>
        </w:tc>
      </w:tr>
    </w:tbl>
    <w:p w14:paraId="653122D7" w14:textId="77777777" w:rsidR="00AA74E8" w:rsidRPr="00936564" w:rsidRDefault="00AA74E8" w:rsidP="00730B47">
      <w:pPr>
        <w:pStyle w:val="NormalnyWeb"/>
        <w:spacing w:before="0" w:after="0" w:line="360" w:lineRule="auto"/>
        <w:rPr>
          <w:rFonts w:ascii="Arial" w:hAnsi="Arial" w:cs="Arial"/>
          <w:b/>
          <w:bCs/>
          <w:color w:val="000000" w:themeColor="text1"/>
        </w:rPr>
      </w:pPr>
    </w:p>
    <w:p w14:paraId="32A3671F" w14:textId="630EDEDE" w:rsidR="00813898" w:rsidRPr="00936564" w:rsidRDefault="00AA74E8"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I</w:t>
      </w:r>
      <w:r w:rsidR="00813898" w:rsidRPr="00936564">
        <w:rPr>
          <w:rFonts w:ascii="Arial" w:hAnsi="Arial" w:cs="Arial"/>
          <w:b/>
          <w:bCs/>
          <w:color w:val="000000" w:themeColor="text1"/>
        </w:rPr>
        <w:t>.</w:t>
      </w:r>
      <w:r w:rsidRPr="00936564">
        <w:rPr>
          <w:rFonts w:ascii="Arial" w:hAnsi="Arial" w:cs="Arial"/>
          <w:b/>
          <w:bCs/>
          <w:color w:val="000000" w:themeColor="text1"/>
        </w:rPr>
        <w:t>1.</w:t>
      </w:r>
      <w:r w:rsidR="00813898" w:rsidRPr="00936564">
        <w:rPr>
          <w:rFonts w:ascii="Arial" w:hAnsi="Arial" w:cs="Arial"/>
          <w:b/>
          <w:bCs/>
          <w:color w:val="000000" w:themeColor="text1"/>
        </w:rPr>
        <w:t xml:space="preserve"> </w:t>
      </w:r>
      <w:r w:rsidRPr="00936564">
        <w:rPr>
          <w:rFonts w:ascii="Arial" w:hAnsi="Arial" w:cs="Arial"/>
          <w:b/>
          <w:bCs/>
          <w:color w:val="000000" w:themeColor="text1"/>
        </w:rPr>
        <w:t>WYKONAWCA(Y)</w:t>
      </w:r>
      <w:r w:rsidR="00813898" w:rsidRPr="00936564">
        <w:rPr>
          <w:rFonts w:ascii="Arial" w:hAnsi="Arial" w:cs="Arial"/>
          <w:b/>
          <w:bCs/>
          <w:color w:val="000000" w:themeColor="text1"/>
        </w:rPr>
        <w:t xml:space="preserve"> ADRES:</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5"/>
        <w:gridCol w:w="6745"/>
      </w:tblGrid>
      <w:tr w:rsidR="00936564" w:rsidRPr="00936564" w14:paraId="45110EC1" w14:textId="77777777" w:rsidTr="00B25C16">
        <w:tc>
          <w:tcPr>
            <w:tcW w:w="2915" w:type="dxa"/>
            <w:shd w:val="clear" w:color="auto" w:fill="auto"/>
            <w:tcMar>
              <w:top w:w="0" w:type="dxa"/>
              <w:left w:w="57" w:type="dxa"/>
              <w:bottom w:w="57" w:type="dxa"/>
              <w:right w:w="57" w:type="dxa"/>
            </w:tcMar>
          </w:tcPr>
          <w:p w14:paraId="4E2EF868" w14:textId="77777777" w:rsidR="00AA74E8" w:rsidRPr="00936564" w:rsidRDefault="00AA74E8" w:rsidP="00B25C16">
            <w:pPr>
              <w:pStyle w:val="Normalny2"/>
              <w:spacing w:line="360" w:lineRule="auto"/>
              <w:rPr>
                <w:rFonts w:ascii="Arial" w:hAnsi="Arial" w:cs="Arial"/>
                <w:color w:val="000000" w:themeColor="text1"/>
              </w:rPr>
            </w:pPr>
            <w:r w:rsidRPr="00936564">
              <w:rPr>
                <w:rFonts w:ascii="Arial" w:hAnsi="Arial" w:cs="Arial"/>
                <w:color w:val="000000" w:themeColor="text1"/>
              </w:rPr>
              <w:t>Ulica:</w:t>
            </w:r>
          </w:p>
        </w:tc>
        <w:tc>
          <w:tcPr>
            <w:tcW w:w="6745" w:type="dxa"/>
            <w:shd w:val="clear" w:color="auto" w:fill="auto"/>
            <w:tcMar>
              <w:top w:w="0" w:type="dxa"/>
              <w:left w:w="57" w:type="dxa"/>
              <w:bottom w:w="57" w:type="dxa"/>
              <w:right w:w="57" w:type="dxa"/>
            </w:tcMar>
          </w:tcPr>
          <w:p w14:paraId="7AFC8897" w14:textId="77777777" w:rsidR="00AA74E8" w:rsidRPr="00936564" w:rsidRDefault="00AA74E8" w:rsidP="00B25C16">
            <w:pPr>
              <w:pStyle w:val="Normalny2"/>
              <w:snapToGrid w:val="0"/>
              <w:spacing w:line="360" w:lineRule="auto"/>
              <w:rPr>
                <w:rFonts w:ascii="Arial" w:hAnsi="Arial" w:cs="Arial"/>
                <w:color w:val="000000" w:themeColor="text1"/>
              </w:rPr>
            </w:pPr>
          </w:p>
        </w:tc>
      </w:tr>
      <w:tr w:rsidR="00936564" w:rsidRPr="00936564" w14:paraId="12E15A32" w14:textId="77777777" w:rsidTr="00B25C16">
        <w:tc>
          <w:tcPr>
            <w:tcW w:w="2915" w:type="dxa"/>
            <w:shd w:val="clear" w:color="auto" w:fill="auto"/>
            <w:tcMar>
              <w:top w:w="0" w:type="dxa"/>
              <w:left w:w="57" w:type="dxa"/>
              <w:bottom w:w="57" w:type="dxa"/>
              <w:right w:w="57" w:type="dxa"/>
            </w:tcMar>
          </w:tcPr>
          <w:p w14:paraId="3A6FCC5E" w14:textId="77777777" w:rsidR="00AA74E8" w:rsidRPr="00936564" w:rsidRDefault="00AA74E8" w:rsidP="00B25C16">
            <w:pPr>
              <w:pStyle w:val="Normalny2"/>
              <w:spacing w:line="360" w:lineRule="auto"/>
              <w:rPr>
                <w:rFonts w:ascii="Arial" w:hAnsi="Arial" w:cs="Arial"/>
                <w:color w:val="000000" w:themeColor="text1"/>
              </w:rPr>
            </w:pPr>
            <w:r w:rsidRPr="00936564">
              <w:rPr>
                <w:rFonts w:ascii="Arial" w:hAnsi="Arial" w:cs="Arial"/>
                <w:color w:val="000000" w:themeColor="text1"/>
              </w:rPr>
              <w:t>Miejscowość:</w:t>
            </w:r>
          </w:p>
        </w:tc>
        <w:tc>
          <w:tcPr>
            <w:tcW w:w="6745" w:type="dxa"/>
            <w:shd w:val="clear" w:color="auto" w:fill="auto"/>
            <w:tcMar>
              <w:top w:w="0" w:type="dxa"/>
              <w:left w:w="57" w:type="dxa"/>
              <w:bottom w:w="57" w:type="dxa"/>
              <w:right w:w="57" w:type="dxa"/>
            </w:tcMar>
          </w:tcPr>
          <w:p w14:paraId="6E000C36" w14:textId="77777777" w:rsidR="00AA74E8" w:rsidRPr="00936564" w:rsidRDefault="00AA74E8" w:rsidP="00B25C16">
            <w:pPr>
              <w:pStyle w:val="Normalny2"/>
              <w:snapToGrid w:val="0"/>
              <w:spacing w:line="360" w:lineRule="auto"/>
              <w:rPr>
                <w:rFonts w:ascii="Arial" w:hAnsi="Arial" w:cs="Arial"/>
                <w:color w:val="000000" w:themeColor="text1"/>
              </w:rPr>
            </w:pPr>
          </w:p>
        </w:tc>
      </w:tr>
      <w:tr w:rsidR="00936564" w:rsidRPr="00936564" w14:paraId="2B79D33F" w14:textId="77777777" w:rsidTr="00B25C16">
        <w:tc>
          <w:tcPr>
            <w:tcW w:w="2915" w:type="dxa"/>
            <w:shd w:val="clear" w:color="auto" w:fill="auto"/>
            <w:tcMar>
              <w:top w:w="0" w:type="dxa"/>
              <w:left w:w="57" w:type="dxa"/>
              <w:bottom w:w="57" w:type="dxa"/>
              <w:right w:w="57" w:type="dxa"/>
            </w:tcMar>
          </w:tcPr>
          <w:p w14:paraId="6A4DFD43" w14:textId="77777777" w:rsidR="00AA74E8" w:rsidRPr="00936564" w:rsidRDefault="00AA74E8" w:rsidP="00B25C16">
            <w:pPr>
              <w:pStyle w:val="Normalny2"/>
              <w:spacing w:line="360" w:lineRule="auto"/>
              <w:rPr>
                <w:rFonts w:ascii="Arial" w:hAnsi="Arial" w:cs="Arial"/>
                <w:color w:val="000000" w:themeColor="text1"/>
              </w:rPr>
            </w:pPr>
            <w:r w:rsidRPr="00936564">
              <w:rPr>
                <w:rFonts w:ascii="Arial" w:hAnsi="Arial" w:cs="Arial"/>
                <w:color w:val="000000" w:themeColor="text1"/>
              </w:rPr>
              <w:t>Kod pocztowy:</w:t>
            </w:r>
          </w:p>
        </w:tc>
        <w:tc>
          <w:tcPr>
            <w:tcW w:w="6745" w:type="dxa"/>
            <w:shd w:val="clear" w:color="auto" w:fill="auto"/>
            <w:tcMar>
              <w:top w:w="0" w:type="dxa"/>
              <w:left w:w="57" w:type="dxa"/>
              <w:bottom w:w="57" w:type="dxa"/>
              <w:right w:w="57" w:type="dxa"/>
            </w:tcMar>
          </w:tcPr>
          <w:p w14:paraId="4CF9F005" w14:textId="77777777" w:rsidR="00AA74E8" w:rsidRPr="00936564" w:rsidRDefault="00AA74E8" w:rsidP="00B25C16">
            <w:pPr>
              <w:pStyle w:val="Normalny2"/>
              <w:snapToGrid w:val="0"/>
              <w:spacing w:line="360" w:lineRule="auto"/>
              <w:rPr>
                <w:rFonts w:ascii="Arial" w:hAnsi="Arial" w:cs="Arial"/>
                <w:color w:val="000000" w:themeColor="text1"/>
              </w:rPr>
            </w:pPr>
          </w:p>
        </w:tc>
      </w:tr>
      <w:tr w:rsidR="00936564" w:rsidRPr="00936564" w14:paraId="10B985EA" w14:textId="77777777" w:rsidTr="00B25C16">
        <w:tc>
          <w:tcPr>
            <w:tcW w:w="2915" w:type="dxa"/>
            <w:shd w:val="clear" w:color="auto" w:fill="auto"/>
            <w:tcMar>
              <w:top w:w="0" w:type="dxa"/>
              <w:left w:w="57" w:type="dxa"/>
              <w:bottom w:w="57" w:type="dxa"/>
              <w:right w:w="57" w:type="dxa"/>
            </w:tcMar>
          </w:tcPr>
          <w:p w14:paraId="7BA9F325" w14:textId="77777777" w:rsidR="00AA74E8" w:rsidRPr="00936564" w:rsidRDefault="00AA74E8" w:rsidP="00B25C16">
            <w:pPr>
              <w:pStyle w:val="Normalny2"/>
              <w:spacing w:line="360" w:lineRule="auto"/>
              <w:rPr>
                <w:rFonts w:ascii="Arial" w:hAnsi="Arial" w:cs="Arial"/>
                <w:color w:val="000000" w:themeColor="text1"/>
              </w:rPr>
            </w:pPr>
            <w:r w:rsidRPr="00936564">
              <w:rPr>
                <w:rFonts w:ascii="Arial" w:hAnsi="Arial" w:cs="Arial"/>
                <w:color w:val="000000" w:themeColor="text1"/>
              </w:rPr>
              <w:t xml:space="preserve">Województwo: </w:t>
            </w:r>
          </w:p>
        </w:tc>
        <w:tc>
          <w:tcPr>
            <w:tcW w:w="6745" w:type="dxa"/>
            <w:shd w:val="clear" w:color="auto" w:fill="auto"/>
            <w:tcMar>
              <w:top w:w="0" w:type="dxa"/>
              <w:left w:w="57" w:type="dxa"/>
              <w:bottom w:w="57" w:type="dxa"/>
              <w:right w:w="57" w:type="dxa"/>
            </w:tcMar>
          </w:tcPr>
          <w:p w14:paraId="41E1DBC9" w14:textId="77777777" w:rsidR="00AA74E8" w:rsidRPr="00936564" w:rsidRDefault="00AA74E8" w:rsidP="00B25C16">
            <w:pPr>
              <w:pStyle w:val="Normalny2"/>
              <w:snapToGrid w:val="0"/>
              <w:spacing w:line="360" w:lineRule="auto"/>
              <w:rPr>
                <w:rFonts w:ascii="Arial" w:hAnsi="Arial" w:cs="Arial"/>
                <w:color w:val="000000" w:themeColor="text1"/>
              </w:rPr>
            </w:pPr>
          </w:p>
        </w:tc>
      </w:tr>
      <w:tr w:rsidR="00936564" w:rsidRPr="00936564" w14:paraId="10849DA1" w14:textId="77777777" w:rsidTr="00B25C16">
        <w:tc>
          <w:tcPr>
            <w:tcW w:w="2915" w:type="dxa"/>
            <w:shd w:val="clear" w:color="auto" w:fill="auto"/>
            <w:tcMar>
              <w:top w:w="0" w:type="dxa"/>
              <w:left w:w="57" w:type="dxa"/>
              <w:bottom w:w="57" w:type="dxa"/>
              <w:right w:w="57" w:type="dxa"/>
            </w:tcMar>
          </w:tcPr>
          <w:p w14:paraId="385317F5" w14:textId="77777777" w:rsidR="00AA74E8" w:rsidRPr="00936564" w:rsidRDefault="00AA74E8" w:rsidP="00B25C16">
            <w:pPr>
              <w:pStyle w:val="Normalny2"/>
              <w:spacing w:line="360" w:lineRule="auto"/>
              <w:rPr>
                <w:rFonts w:ascii="Arial" w:hAnsi="Arial" w:cs="Arial"/>
                <w:color w:val="000000" w:themeColor="text1"/>
              </w:rPr>
            </w:pPr>
            <w:r w:rsidRPr="00936564">
              <w:rPr>
                <w:rFonts w:ascii="Arial" w:hAnsi="Arial" w:cs="Arial"/>
                <w:color w:val="000000" w:themeColor="text1"/>
              </w:rPr>
              <w:t>Kraj:</w:t>
            </w:r>
          </w:p>
        </w:tc>
        <w:tc>
          <w:tcPr>
            <w:tcW w:w="6745" w:type="dxa"/>
            <w:shd w:val="clear" w:color="auto" w:fill="auto"/>
            <w:tcMar>
              <w:top w:w="0" w:type="dxa"/>
              <w:left w:w="57" w:type="dxa"/>
              <w:bottom w:w="57" w:type="dxa"/>
              <w:right w:w="57" w:type="dxa"/>
            </w:tcMar>
          </w:tcPr>
          <w:p w14:paraId="66CAE373" w14:textId="77777777" w:rsidR="00AA74E8" w:rsidRPr="00936564" w:rsidRDefault="00AA74E8" w:rsidP="00B25C16">
            <w:pPr>
              <w:pStyle w:val="Normalny2"/>
              <w:snapToGrid w:val="0"/>
              <w:spacing w:line="360" w:lineRule="auto"/>
              <w:rPr>
                <w:rFonts w:ascii="Arial" w:hAnsi="Arial" w:cs="Arial"/>
                <w:color w:val="000000" w:themeColor="text1"/>
              </w:rPr>
            </w:pPr>
          </w:p>
        </w:tc>
      </w:tr>
      <w:tr w:rsidR="00936564" w:rsidRPr="00936564" w14:paraId="718488B6" w14:textId="77777777" w:rsidTr="00B25C16">
        <w:tc>
          <w:tcPr>
            <w:tcW w:w="2915" w:type="dxa"/>
            <w:shd w:val="clear" w:color="auto" w:fill="auto"/>
            <w:tcMar>
              <w:top w:w="0" w:type="dxa"/>
              <w:left w:w="57" w:type="dxa"/>
              <w:bottom w:w="57" w:type="dxa"/>
              <w:right w:w="57" w:type="dxa"/>
            </w:tcMar>
          </w:tcPr>
          <w:p w14:paraId="4A9FDDB7" w14:textId="77777777" w:rsidR="00AA74E8" w:rsidRPr="00936564" w:rsidRDefault="00AA74E8" w:rsidP="00B25C16">
            <w:pPr>
              <w:pStyle w:val="Normalny2"/>
              <w:spacing w:line="360" w:lineRule="auto"/>
              <w:rPr>
                <w:rFonts w:ascii="Arial" w:hAnsi="Arial" w:cs="Arial"/>
                <w:color w:val="000000" w:themeColor="text1"/>
              </w:rPr>
            </w:pPr>
            <w:r w:rsidRPr="00936564">
              <w:rPr>
                <w:rFonts w:ascii="Arial" w:hAnsi="Arial" w:cs="Arial"/>
                <w:color w:val="000000" w:themeColor="text1"/>
              </w:rPr>
              <w:t>Email:</w:t>
            </w:r>
          </w:p>
        </w:tc>
        <w:tc>
          <w:tcPr>
            <w:tcW w:w="6745" w:type="dxa"/>
            <w:shd w:val="clear" w:color="auto" w:fill="auto"/>
            <w:tcMar>
              <w:top w:w="0" w:type="dxa"/>
              <w:left w:w="57" w:type="dxa"/>
              <w:bottom w:w="57" w:type="dxa"/>
              <w:right w:w="57" w:type="dxa"/>
            </w:tcMar>
          </w:tcPr>
          <w:p w14:paraId="7209801B" w14:textId="77777777" w:rsidR="00AA74E8" w:rsidRPr="00936564" w:rsidRDefault="00AA74E8" w:rsidP="00B25C16">
            <w:pPr>
              <w:pStyle w:val="Normalny2"/>
              <w:snapToGrid w:val="0"/>
              <w:spacing w:line="360" w:lineRule="auto"/>
              <w:rPr>
                <w:rFonts w:ascii="Arial" w:hAnsi="Arial" w:cs="Arial"/>
                <w:color w:val="000000" w:themeColor="text1"/>
              </w:rPr>
            </w:pPr>
          </w:p>
        </w:tc>
      </w:tr>
      <w:tr w:rsidR="00936564" w:rsidRPr="00936564" w14:paraId="02CAD081" w14:textId="77777777" w:rsidTr="00B25C16">
        <w:tc>
          <w:tcPr>
            <w:tcW w:w="2915" w:type="dxa"/>
            <w:shd w:val="clear" w:color="auto" w:fill="auto"/>
            <w:tcMar>
              <w:top w:w="0" w:type="dxa"/>
              <w:left w:w="57" w:type="dxa"/>
              <w:bottom w:w="57" w:type="dxa"/>
              <w:right w:w="57" w:type="dxa"/>
            </w:tcMar>
          </w:tcPr>
          <w:p w14:paraId="047DA688" w14:textId="77777777" w:rsidR="00AA74E8" w:rsidRPr="00936564" w:rsidRDefault="00AA74E8" w:rsidP="00B25C16">
            <w:pPr>
              <w:pStyle w:val="Normalny2"/>
              <w:spacing w:line="360" w:lineRule="auto"/>
              <w:rPr>
                <w:rFonts w:ascii="Arial" w:hAnsi="Arial" w:cs="Arial"/>
                <w:color w:val="000000" w:themeColor="text1"/>
              </w:rPr>
            </w:pPr>
            <w:r w:rsidRPr="00936564">
              <w:rPr>
                <w:rFonts w:ascii="Arial" w:hAnsi="Arial" w:cs="Arial"/>
                <w:color w:val="000000" w:themeColor="text1"/>
              </w:rPr>
              <w:t>Telefon:</w:t>
            </w:r>
          </w:p>
        </w:tc>
        <w:tc>
          <w:tcPr>
            <w:tcW w:w="6745" w:type="dxa"/>
            <w:shd w:val="clear" w:color="auto" w:fill="auto"/>
            <w:tcMar>
              <w:top w:w="0" w:type="dxa"/>
              <w:left w:w="57" w:type="dxa"/>
              <w:bottom w:w="57" w:type="dxa"/>
              <w:right w:w="57" w:type="dxa"/>
            </w:tcMar>
          </w:tcPr>
          <w:p w14:paraId="636A5EFC" w14:textId="77777777" w:rsidR="00AA74E8" w:rsidRPr="00936564" w:rsidRDefault="00AA74E8" w:rsidP="00B25C16">
            <w:pPr>
              <w:pStyle w:val="Normalny2"/>
              <w:snapToGrid w:val="0"/>
              <w:spacing w:line="360" w:lineRule="auto"/>
              <w:rPr>
                <w:rFonts w:ascii="Arial" w:hAnsi="Arial" w:cs="Arial"/>
                <w:color w:val="000000" w:themeColor="text1"/>
              </w:rPr>
            </w:pPr>
          </w:p>
        </w:tc>
      </w:tr>
      <w:tr w:rsidR="00AA74E8" w:rsidRPr="00936564" w14:paraId="3C8C4F05" w14:textId="77777777" w:rsidTr="00B25C16">
        <w:tc>
          <w:tcPr>
            <w:tcW w:w="2915" w:type="dxa"/>
            <w:shd w:val="clear" w:color="auto" w:fill="auto"/>
            <w:tcMar>
              <w:top w:w="0" w:type="dxa"/>
              <w:left w:w="57" w:type="dxa"/>
              <w:bottom w:w="57" w:type="dxa"/>
              <w:right w:w="57" w:type="dxa"/>
            </w:tcMar>
          </w:tcPr>
          <w:p w14:paraId="39AD8801" w14:textId="77777777" w:rsidR="00AA74E8" w:rsidRPr="00936564" w:rsidRDefault="00AA74E8" w:rsidP="00B25C16">
            <w:pPr>
              <w:pStyle w:val="Normalny2"/>
              <w:spacing w:line="360" w:lineRule="auto"/>
              <w:rPr>
                <w:rFonts w:ascii="Arial" w:hAnsi="Arial" w:cs="Arial"/>
                <w:color w:val="000000" w:themeColor="text1"/>
              </w:rPr>
            </w:pPr>
            <w:r w:rsidRPr="00936564">
              <w:rPr>
                <w:rFonts w:ascii="Arial" w:hAnsi="Arial" w:cs="Arial"/>
                <w:color w:val="000000" w:themeColor="text1"/>
              </w:rPr>
              <w:t>Adres strony internetowej:</w:t>
            </w:r>
          </w:p>
        </w:tc>
        <w:tc>
          <w:tcPr>
            <w:tcW w:w="6745" w:type="dxa"/>
            <w:shd w:val="clear" w:color="auto" w:fill="auto"/>
            <w:tcMar>
              <w:top w:w="0" w:type="dxa"/>
              <w:left w:w="57" w:type="dxa"/>
              <w:bottom w:w="57" w:type="dxa"/>
              <w:right w:w="57" w:type="dxa"/>
            </w:tcMar>
          </w:tcPr>
          <w:p w14:paraId="51476F79" w14:textId="77777777" w:rsidR="00AA74E8" w:rsidRPr="00936564" w:rsidRDefault="00AA74E8" w:rsidP="00B25C16">
            <w:pPr>
              <w:pStyle w:val="Normalny2"/>
              <w:snapToGrid w:val="0"/>
              <w:spacing w:line="360" w:lineRule="auto"/>
              <w:rPr>
                <w:rFonts w:ascii="Arial" w:hAnsi="Arial" w:cs="Arial"/>
                <w:color w:val="000000" w:themeColor="text1"/>
              </w:rPr>
            </w:pPr>
          </w:p>
        </w:tc>
      </w:tr>
    </w:tbl>
    <w:p w14:paraId="22E09E3E" w14:textId="77777777" w:rsidR="00AA74E8" w:rsidRPr="00936564" w:rsidRDefault="00AA74E8" w:rsidP="00730B47">
      <w:pPr>
        <w:pStyle w:val="NormalnyWeb"/>
        <w:spacing w:before="0" w:after="0" w:line="360" w:lineRule="auto"/>
        <w:rPr>
          <w:rFonts w:ascii="Arial" w:hAnsi="Arial" w:cs="Arial"/>
          <w:b/>
          <w:bCs/>
          <w:color w:val="000000" w:themeColor="text1"/>
        </w:rPr>
      </w:pPr>
    </w:p>
    <w:p w14:paraId="64A4CDFE" w14:textId="77777777" w:rsidR="00AA74E8" w:rsidRPr="00936564" w:rsidRDefault="00AA74E8" w:rsidP="00730B47">
      <w:pPr>
        <w:pStyle w:val="NormalnyWeb"/>
        <w:spacing w:before="0" w:after="0" w:line="360" w:lineRule="auto"/>
        <w:rPr>
          <w:rFonts w:ascii="Arial" w:hAnsi="Arial" w:cs="Arial"/>
          <w:b/>
          <w:bCs/>
          <w:color w:val="000000" w:themeColor="text1"/>
        </w:rPr>
      </w:pPr>
      <w:r w:rsidRPr="00936564">
        <w:rPr>
          <w:rFonts w:ascii="Arial" w:hAnsi="Arial" w:cs="Arial"/>
          <w:b/>
          <w:bCs/>
          <w:color w:val="000000" w:themeColor="text1"/>
        </w:rPr>
        <w:t>I.2. WYKONAWCA(Y) Osoba do kontaktu:</w:t>
      </w:r>
    </w:p>
    <w:tbl>
      <w:tblPr>
        <w:tblStyle w:val="Tabela-Siatka"/>
        <w:tblW w:w="0" w:type="auto"/>
        <w:tblLook w:val="04A0" w:firstRow="1" w:lastRow="0" w:firstColumn="1" w:lastColumn="0" w:noHBand="0" w:noVBand="1"/>
      </w:tblPr>
      <w:tblGrid>
        <w:gridCol w:w="2263"/>
        <w:gridCol w:w="7364"/>
      </w:tblGrid>
      <w:tr w:rsidR="00936564" w:rsidRPr="00936564" w14:paraId="61E470AF" w14:textId="77777777" w:rsidTr="00B25C16">
        <w:tc>
          <w:tcPr>
            <w:tcW w:w="2263" w:type="dxa"/>
          </w:tcPr>
          <w:p w14:paraId="1DB5AE0C" w14:textId="77777777" w:rsidR="00AA74E8" w:rsidRPr="00936564" w:rsidRDefault="00AA74E8" w:rsidP="00B25C16">
            <w:pPr>
              <w:pStyle w:val="NormalnyWeb"/>
              <w:spacing w:before="0" w:after="0" w:line="360" w:lineRule="auto"/>
              <w:rPr>
                <w:rFonts w:ascii="Arial" w:hAnsi="Arial" w:cs="Arial"/>
                <w:color w:val="000000" w:themeColor="text1"/>
              </w:rPr>
            </w:pPr>
            <w:r w:rsidRPr="00936564">
              <w:rPr>
                <w:rFonts w:ascii="Arial" w:hAnsi="Arial" w:cs="Arial"/>
                <w:color w:val="000000" w:themeColor="text1"/>
              </w:rPr>
              <w:t>Imię i nazwisko:</w:t>
            </w:r>
          </w:p>
        </w:tc>
        <w:tc>
          <w:tcPr>
            <w:tcW w:w="7364" w:type="dxa"/>
          </w:tcPr>
          <w:p w14:paraId="5DE2D3CE" w14:textId="77777777" w:rsidR="00AA74E8" w:rsidRPr="00936564" w:rsidRDefault="00AA74E8" w:rsidP="00B25C16">
            <w:pPr>
              <w:pStyle w:val="NormalnyWeb"/>
              <w:spacing w:before="0" w:after="0" w:line="360" w:lineRule="auto"/>
              <w:rPr>
                <w:rFonts w:ascii="Arial" w:hAnsi="Arial" w:cs="Arial"/>
                <w:b/>
                <w:bCs/>
                <w:color w:val="000000" w:themeColor="text1"/>
              </w:rPr>
            </w:pPr>
          </w:p>
        </w:tc>
      </w:tr>
      <w:tr w:rsidR="00936564" w:rsidRPr="00936564" w14:paraId="0EA46003" w14:textId="77777777" w:rsidTr="00B25C16">
        <w:tc>
          <w:tcPr>
            <w:tcW w:w="2263" w:type="dxa"/>
          </w:tcPr>
          <w:p w14:paraId="13C3C42A" w14:textId="77777777" w:rsidR="00AA74E8" w:rsidRPr="00936564" w:rsidRDefault="00AA74E8" w:rsidP="00B25C16">
            <w:pPr>
              <w:pStyle w:val="NormalnyWeb"/>
              <w:spacing w:before="0" w:after="0" w:line="360" w:lineRule="auto"/>
              <w:rPr>
                <w:rFonts w:ascii="Arial" w:hAnsi="Arial" w:cs="Arial"/>
                <w:color w:val="000000" w:themeColor="text1"/>
              </w:rPr>
            </w:pPr>
            <w:r w:rsidRPr="00936564">
              <w:rPr>
                <w:rFonts w:ascii="Arial" w:hAnsi="Arial" w:cs="Arial"/>
                <w:color w:val="000000" w:themeColor="text1"/>
              </w:rPr>
              <w:t>Email:</w:t>
            </w:r>
          </w:p>
        </w:tc>
        <w:tc>
          <w:tcPr>
            <w:tcW w:w="7364" w:type="dxa"/>
          </w:tcPr>
          <w:p w14:paraId="584949E3" w14:textId="77777777" w:rsidR="00AA74E8" w:rsidRPr="00936564" w:rsidRDefault="00AA74E8" w:rsidP="00B25C16">
            <w:pPr>
              <w:pStyle w:val="NormalnyWeb"/>
              <w:spacing w:before="0" w:after="0" w:line="360" w:lineRule="auto"/>
              <w:rPr>
                <w:rFonts w:ascii="Arial" w:hAnsi="Arial" w:cs="Arial"/>
                <w:b/>
                <w:bCs/>
                <w:color w:val="000000" w:themeColor="text1"/>
              </w:rPr>
            </w:pPr>
          </w:p>
        </w:tc>
      </w:tr>
      <w:tr w:rsidR="00936564" w:rsidRPr="00936564" w14:paraId="7D245333" w14:textId="77777777" w:rsidTr="00B25C16">
        <w:tc>
          <w:tcPr>
            <w:tcW w:w="2263" w:type="dxa"/>
          </w:tcPr>
          <w:p w14:paraId="5303FEB3" w14:textId="77777777" w:rsidR="00AA74E8" w:rsidRPr="00936564" w:rsidRDefault="00AA74E8" w:rsidP="00B25C16">
            <w:pPr>
              <w:pStyle w:val="NormalnyWeb"/>
              <w:spacing w:before="0" w:after="0" w:line="360" w:lineRule="auto"/>
              <w:rPr>
                <w:rFonts w:ascii="Arial" w:hAnsi="Arial" w:cs="Arial"/>
                <w:color w:val="000000" w:themeColor="text1"/>
              </w:rPr>
            </w:pPr>
            <w:r w:rsidRPr="00936564">
              <w:rPr>
                <w:rFonts w:ascii="Arial" w:hAnsi="Arial" w:cs="Arial"/>
                <w:color w:val="000000" w:themeColor="text1"/>
              </w:rPr>
              <w:t>Telefon:</w:t>
            </w:r>
          </w:p>
        </w:tc>
        <w:tc>
          <w:tcPr>
            <w:tcW w:w="7364" w:type="dxa"/>
          </w:tcPr>
          <w:p w14:paraId="5B4EE7ED" w14:textId="77777777" w:rsidR="00AA74E8" w:rsidRPr="00936564" w:rsidRDefault="00AA74E8" w:rsidP="00B25C16">
            <w:pPr>
              <w:pStyle w:val="NormalnyWeb"/>
              <w:spacing w:before="0" w:after="0" w:line="360" w:lineRule="auto"/>
              <w:rPr>
                <w:rFonts w:ascii="Arial" w:hAnsi="Arial" w:cs="Arial"/>
                <w:b/>
                <w:bCs/>
                <w:color w:val="000000" w:themeColor="text1"/>
              </w:rPr>
            </w:pPr>
          </w:p>
        </w:tc>
      </w:tr>
    </w:tbl>
    <w:p w14:paraId="4633EC68" w14:textId="74A31E8D"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br/>
      </w:r>
      <w:r w:rsidR="00AA74E8" w:rsidRPr="00936564">
        <w:rPr>
          <w:rFonts w:ascii="Arial" w:hAnsi="Arial" w:cs="Arial"/>
          <w:b/>
          <w:bCs/>
          <w:color w:val="000000" w:themeColor="text1"/>
        </w:rPr>
        <w:t>II</w:t>
      </w:r>
      <w:r w:rsidRPr="00936564">
        <w:rPr>
          <w:rFonts w:ascii="Arial" w:hAnsi="Arial" w:cs="Arial"/>
          <w:b/>
          <w:bCs/>
          <w:color w:val="000000" w:themeColor="text1"/>
        </w:rPr>
        <w:t>. Ja (my) niżej podpisany (i), działając w imieniu i na rzecz Wykonawcy składającego niniejszą ofertę oświadczam(y), że:</w:t>
      </w:r>
    </w:p>
    <w:p w14:paraId="51012660" w14:textId="7C86A67D"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1</w:t>
      </w:r>
      <w:r w:rsidR="00AA74E8" w:rsidRPr="00936564">
        <w:rPr>
          <w:rFonts w:ascii="Arial" w:hAnsi="Arial" w:cs="Arial"/>
          <w:color w:val="000000" w:themeColor="text1"/>
        </w:rPr>
        <w:t>)</w:t>
      </w:r>
      <w:r w:rsidRPr="00936564">
        <w:rPr>
          <w:rFonts w:ascii="Arial" w:hAnsi="Arial" w:cs="Arial"/>
          <w:color w:val="000000" w:themeColor="text1"/>
        </w:rPr>
        <w:t xml:space="preserve"> Zapoznałem(liśmy) się z treścią SWZ oraz jej załączników dla niniejszego postępowania o zamówienie publiczne i akceptuję (jemy) ją w całości bez zastrzeżeń.</w:t>
      </w:r>
    </w:p>
    <w:p w14:paraId="342A0D7D" w14:textId="31AB5544"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2</w:t>
      </w:r>
      <w:r w:rsidR="00AA74E8" w:rsidRPr="00936564">
        <w:rPr>
          <w:rFonts w:ascii="Arial" w:hAnsi="Arial" w:cs="Arial"/>
          <w:color w:val="000000" w:themeColor="text1"/>
        </w:rPr>
        <w:t>)</w:t>
      </w:r>
      <w:r w:rsidRPr="00936564">
        <w:rPr>
          <w:rFonts w:ascii="Arial" w:hAnsi="Arial" w:cs="Arial"/>
          <w:color w:val="000000" w:themeColor="text1"/>
        </w:rPr>
        <w:t xml:space="preserve"> Gwarantuje(my) wykonanie całości przedmiotu niniejszego zamówienia publicznego.</w:t>
      </w:r>
    </w:p>
    <w:p w14:paraId="2B1B22F2" w14:textId="54348806" w:rsidR="008639CD" w:rsidRPr="00936564" w:rsidRDefault="00702AEA" w:rsidP="00662384">
      <w:pPr>
        <w:pStyle w:val="NormalnyWeb"/>
        <w:spacing w:before="0" w:after="0" w:line="360" w:lineRule="auto"/>
        <w:rPr>
          <w:rFonts w:ascii="Arial" w:hAnsi="Arial" w:cs="Arial"/>
          <w:i/>
          <w:iCs/>
          <w:color w:val="000000" w:themeColor="text1"/>
        </w:rPr>
      </w:pPr>
      <w:r w:rsidRPr="00936564">
        <w:rPr>
          <w:rFonts w:ascii="Arial" w:hAnsi="Arial" w:cs="Arial"/>
          <w:color w:val="000000" w:themeColor="text1"/>
        </w:rPr>
        <w:lastRenderedPageBreak/>
        <w:t>3</w:t>
      </w:r>
      <w:r w:rsidR="00AA74E8" w:rsidRPr="00936564">
        <w:rPr>
          <w:rFonts w:ascii="Arial" w:hAnsi="Arial" w:cs="Arial"/>
          <w:color w:val="000000" w:themeColor="text1"/>
        </w:rPr>
        <w:t>)</w:t>
      </w:r>
      <w:r w:rsidRPr="00936564">
        <w:rPr>
          <w:rFonts w:ascii="Arial" w:hAnsi="Arial" w:cs="Arial"/>
          <w:color w:val="000000" w:themeColor="text1"/>
        </w:rPr>
        <w:t xml:space="preserve"> Gwarantuje(my) termin wykonania zamówienia zgodny z zapisami SWZ. </w:t>
      </w:r>
      <w:r w:rsidR="008639CD" w:rsidRPr="00936564">
        <w:rPr>
          <w:rFonts w:ascii="Arial" w:hAnsi="Arial" w:cs="Arial"/>
          <w:color w:val="000000" w:themeColor="text1"/>
        </w:rPr>
        <w:br/>
        <w:t>4</w:t>
      </w:r>
      <w:r w:rsidR="00AA74E8" w:rsidRPr="00936564">
        <w:rPr>
          <w:rFonts w:ascii="Arial" w:hAnsi="Arial" w:cs="Arial"/>
          <w:color w:val="000000" w:themeColor="text1"/>
        </w:rPr>
        <w:t>)</w:t>
      </w:r>
      <w:r w:rsidR="008639CD" w:rsidRPr="00936564">
        <w:rPr>
          <w:rFonts w:ascii="Arial" w:hAnsi="Arial" w:cs="Arial"/>
          <w:color w:val="000000" w:themeColor="text1"/>
        </w:rPr>
        <w:t xml:space="preserve"> C</w:t>
      </w:r>
      <w:r w:rsidR="008639CD" w:rsidRPr="00936564">
        <w:rPr>
          <w:rStyle w:val="Domylnaczcionkaakapitu3"/>
          <w:rFonts w:ascii="Arial" w:hAnsi="Arial" w:cs="Arial"/>
          <w:color w:val="000000" w:themeColor="text1"/>
        </w:rPr>
        <w:t xml:space="preserve">ena mojej (naszej) oferty za realizację całego zamówienia wynosi </w:t>
      </w:r>
      <w:r w:rsidR="008639CD" w:rsidRPr="00936564">
        <w:rPr>
          <w:rStyle w:val="Domylnaczcionkaakapitu3"/>
          <w:rFonts w:ascii="Arial" w:hAnsi="Arial" w:cs="Arial"/>
          <w:b/>
          <w:bCs/>
          <w:color w:val="000000" w:themeColor="text1"/>
        </w:rPr>
        <w:t>.......................</w:t>
      </w:r>
      <w:r w:rsidR="00CD0646" w:rsidRPr="00936564">
        <w:rPr>
          <w:rStyle w:val="Domylnaczcionkaakapitu3"/>
          <w:rFonts w:ascii="Arial" w:hAnsi="Arial" w:cs="Arial"/>
          <w:color w:val="000000" w:themeColor="text1"/>
        </w:rPr>
        <w:t xml:space="preserve">PLN brutto. </w:t>
      </w:r>
      <w:r w:rsidR="00E4357C" w:rsidRPr="00936564">
        <w:rPr>
          <w:rStyle w:val="Domylnaczcionkaakapitu3"/>
          <w:rFonts w:ascii="Arial" w:hAnsi="Arial" w:cs="Arial"/>
          <w:color w:val="000000" w:themeColor="text1"/>
        </w:rPr>
        <w:t xml:space="preserve">      </w:t>
      </w:r>
      <w:r w:rsidR="00E70CF1" w:rsidRPr="00936564">
        <w:rPr>
          <w:rStyle w:val="Domylnaczcionkaakapitu3"/>
          <w:rFonts w:ascii="Arial" w:hAnsi="Arial" w:cs="Arial"/>
          <w:i/>
          <w:iCs/>
          <w:color w:val="000000" w:themeColor="text1"/>
        </w:rPr>
        <w:t xml:space="preserve">[cena za 1kWh * </w:t>
      </w:r>
      <w:r w:rsidR="00E70CF1" w:rsidRPr="00936564">
        <w:rPr>
          <w:rFonts w:ascii="Arial" w:hAnsi="Arial" w:cs="Arial"/>
          <w:i/>
          <w:iCs/>
          <w:color w:val="000000" w:themeColor="text1"/>
        </w:rPr>
        <w:t>600 000kWh]</w:t>
      </w:r>
    </w:p>
    <w:p w14:paraId="4B1879B3" w14:textId="77777777" w:rsidR="008639CD" w:rsidRPr="00936564" w:rsidRDefault="008639CD" w:rsidP="00730B47">
      <w:pPr>
        <w:pStyle w:val="Bezodstpw"/>
        <w:spacing w:line="360" w:lineRule="auto"/>
        <w:rPr>
          <w:rFonts w:ascii="Arial" w:hAnsi="Arial" w:cs="Arial"/>
          <w:color w:val="000000" w:themeColor="text1"/>
        </w:rPr>
      </w:pPr>
      <w:r w:rsidRPr="00936564">
        <w:rPr>
          <w:rStyle w:val="Domylnaczcionkaakapitu3"/>
          <w:rFonts w:ascii="Arial" w:hAnsi="Arial" w:cs="Arial"/>
          <w:color w:val="000000" w:themeColor="text1"/>
          <w:szCs w:val="24"/>
          <w:shd w:val="clear" w:color="auto" w:fill="FFFFFF"/>
        </w:rPr>
        <w:t>Stawka VAT: …………….%</w:t>
      </w:r>
    </w:p>
    <w:p w14:paraId="0501B56D" w14:textId="77777777" w:rsidR="008639CD" w:rsidRPr="00936564" w:rsidRDefault="008639CD" w:rsidP="00730B47">
      <w:pPr>
        <w:pStyle w:val="NormalnyWeb"/>
        <w:spacing w:before="0" w:after="0" w:line="360" w:lineRule="auto"/>
        <w:rPr>
          <w:rFonts w:ascii="Arial" w:hAnsi="Arial" w:cs="Arial"/>
          <w:color w:val="000000" w:themeColor="text1"/>
        </w:rPr>
      </w:pPr>
      <w:r w:rsidRPr="00936564">
        <w:rPr>
          <w:rStyle w:val="Domylnaczcionkaakapitu3"/>
          <w:rFonts w:ascii="Arial" w:hAnsi="Arial" w:cs="Arial"/>
          <w:color w:val="000000" w:themeColor="text1"/>
          <w:shd w:val="clear" w:color="auto" w:fill="FFFFFF"/>
        </w:rPr>
        <w:t>w tym:</w:t>
      </w:r>
    </w:p>
    <w:p w14:paraId="2D99D191" w14:textId="38578FA0" w:rsidR="008639CD" w:rsidRPr="00936564" w:rsidRDefault="008639CD" w:rsidP="00730B47">
      <w:pPr>
        <w:widowControl/>
        <w:spacing w:line="360" w:lineRule="auto"/>
        <w:textAlignment w:val="auto"/>
        <w:rPr>
          <w:rFonts w:ascii="Arial" w:hAnsi="Arial" w:cs="Arial"/>
          <w:color w:val="000000" w:themeColor="text1"/>
        </w:rPr>
      </w:pPr>
      <w:r w:rsidRPr="00936564">
        <w:rPr>
          <w:rFonts w:ascii="Arial" w:eastAsia="Times New Roman" w:hAnsi="Arial" w:cs="Arial"/>
          <w:color w:val="000000" w:themeColor="text1"/>
          <w:kern w:val="0"/>
          <w:lang w:eastAsia="pl-PL" w:bidi="ar-SA"/>
        </w:rPr>
        <w:t>a) Cena</w:t>
      </w:r>
      <w:r w:rsidR="00CD0646" w:rsidRPr="00936564">
        <w:rPr>
          <w:rFonts w:ascii="Arial" w:eastAsia="Times New Roman" w:hAnsi="Arial" w:cs="Arial"/>
          <w:color w:val="000000" w:themeColor="text1"/>
          <w:kern w:val="0"/>
          <w:lang w:eastAsia="pl-PL" w:bidi="ar-SA"/>
        </w:rPr>
        <w:t xml:space="preserve"> jednostkowa </w:t>
      </w:r>
      <w:r w:rsidRPr="00936564">
        <w:rPr>
          <w:rFonts w:ascii="Arial" w:eastAsia="Times New Roman" w:hAnsi="Arial" w:cs="Arial"/>
          <w:color w:val="000000" w:themeColor="text1"/>
          <w:kern w:val="0"/>
          <w:lang w:eastAsia="pl-PL" w:bidi="ar-SA"/>
        </w:rPr>
        <w:t xml:space="preserve"> za 1kWh (brutto) </w:t>
      </w:r>
      <w:r w:rsidRPr="00936564">
        <w:rPr>
          <w:rFonts w:ascii="Arial" w:hAnsi="Arial" w:cs="Arial"/>
          <w:bCs/>
          <w:color w:val="000000" w:themeColor="text1"/>
        </w:rPr>
        <w:t>……………..PLN</w:t>
      </w:r>
    </w:p>
    <w:p w14:paraId="73F9537C" w14:textId="77777777" w:rsidR="00426525" w:rsidRPr="00936564" w:rsidRDefault="00426525" w:rsidP="00730B47">
      <w:pPr>
        <w:pStyle w:val="NormalnyWeb"/>
        <w:spacing w:before="0" w:after="0" w:line="360" w:lineRule="auto"/>
        <w:rPr>
          <w:rFonts w:ascii="Arial" w:hAnsi="Arial" w:cs="Arial"/>
          <w:b/>
          <w:bCs/>
          <w:color w:val="000000" w:themeColor="text1"/>
        </w:rPr>
      </w:pPr>
    </w:p>
    <w:p w14:paraId="037836D2" w14:textId="0E948D31" w:rsidR="00662384" w:rsidRPr="00936564" w:rsidRDefault="00702AEA" w:rsidP="00730B47">
      <w:pPr>
        <w:pStyle w:val="NormalnyWeb"/>
        <w:spacing w:before="0" w:after="0" w:line="360" w:lineRule="auto"/>
        <w:rPr>
          <w:rFonts w:ascii="Arial" w:hAnsi="Arial" w:cs="Arial"/>
          <w:b/>
          <w:bCs/>
          <w:color w:val="000000" w:themeColor="text1"/>
        </w:rPr>
      </w:pPr>
      <w:r w:rsidRPr="00936564">
        <w:rPr>
          <w:rFonts w:ascii="Arial" w:hAnsi="Arial" w:cs="Arial"/>
          <w:b/>
          <w:bCs/>
          <w:color w:val="000000" w:themeColor="text1"/>
        </w:rPr>
        <w:t xml:space="preserve">Uwaga: </w:t>
      </w:r>
    </w:p>
    <w:p w14:paraId="7095CFC0" w14:textId="3BB637CC" w:rsidR="00702AEA" w:rsidRPr="00936564" w:rsidRDefault="00662384"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w:t>
      </w:r>
      <w:r w:rsidR="00702AEA" w:rsidRPr="00936564">
        <w:rPr>
          <w:rFonts w:ascii="Arial" w:hAnsi="Arial" w:cs="Arial"/>
          <w:color w:val="000000" w:themeColor="text1"/>
        </w:rPr>
        <w:t>Cen</w:t>
      </w:r>
      <w:r w:rsidRPr="00936564">
        <w:rPr>
          <w:rFonts w:ascii="Arial" w:hAnsi="Arial" w:cs="Arial"/>
          <w:color w:val="000000" w:themeColor="text1"/>
        </w:rPr>
        <w:t>ę jednostkową za 1kWh</w:t>
      </w:r>
      <w:r w:rsidR="00702AEA" w:rsidRPr="00936564">
        <w:rPr>
          <w:rFonts w:ascii="Arial" w:hAnsi="Arial" w:cs="Arial"/>
          <w:color w:val="000000" w:themeColor="text1"/>
        </w:rPr>
        <w:t xml:space="preserve"> należy podać w zaokrągleniu </w:t>
      </w:r>
      <w:r w:rsidRPr="00936564">
        <w:rPr>
          <w:rFonts w:ascii="Arial" w:hAnsi="Arial" w:cs="Arial"/>
          <w:color w:val="000000" w:themeColor="text1"/>
        </w:rPr>
        <w:t xml:space="preserve">do </w:t>
      </w:r>
      <w:r w:rsidR="00702AEA" w:rsidRPr="00936564">
        <w:rPr>
          <w:rFonts w:ascii="Arial" w:hAnsi="Arial" w:cs="Arial"/>
          <w:color w:val="000000" w:themeColor="text1"/>
        </w:rPr>
        <w:t>czterech miejsc po przecinku.</w:t>
      </w:r>
    </w:p>
    <w:p w14:paraId="21BAC4C5" w14:textId="5F14D7F9" w:rsidR="00662384" w:rsidRPr="00936564" w:rsidRDefault="00662384"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*Cenę za realizację całego zamówienia należy podać w zaokrągleniu do dwóch miejsc po przecinku. </w:t>
      </w:r>
    </w:p>
    <w:p w14:paraId="3DAE4778" w14:textId="4934DB72" w:rsidR="00662384" w:rsidRPr="00936564" w:rsidRDefault="00662384"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*sposób zaokrąglenia: końcówki poniżej pół grosza należy pominąć, a końcówki pół grosza i wyższe należy zaokrąglić do jednego grosza.</w:t>
      </w:r>
    </w:p>
    <w:p w14:paraId="4BFB5125" w14:textId="77777777" w:rsidR="00662384" w:rsidRPr="00936564" w:rsidRDefault="00662384" w:rsidP="00730B47">
      <w:pPr>
        <w:pStyle w:val="NormalnyWeb"/>
        <w:spacing w:before="0" w:after="0" w:line="360" w:lineRule="auto"/>
        <w:rPr>
          <w:rFonts w:ascii="Arial" w:hAnsi="Arial" w:cs="Arial"/>
          <w:color w:val="000000" w:themeColor="text1"/>
        </w:rPr>
      </w:pPr>
    </w:p>
    <w:p w14:paraId="1BB589E9" w14:textId="52477D6C" w:rsidR="00702AEA" w:rsidRPr="00936564" w:rsidRDefault="005A6DF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5</w:t>
      </w:r>
      <w:r w:rsidR="00AA74E8" w:rsidRPr="00936564">
        <w:rPr>
          <w:rFonts w:ascii="Arial" w:hAnsi="Arial" w:cs="Arial"/>
          <w:color w:val="000000" w:themeColor="text1"/>
        </w:rPr>
        <w:t>)</w:t>
      </w:r>
      <w:r w:rsidRPr="00936564">
        <w:rPr>
          <w:rFonts w:ascii="Arial" w:hAnsi="Arial" w:cs="Arial"/>
          <w:color w:val="000000" w:themeColor="text1"/>
        </w:rPr>
        <w:t xml:space="preserve"> Akceptuje(my) bez zastrzeżeń </w:t>
      </w:r>
      <w:r w:rsidR="00CD0646" w:rsidRPr="00936564">
        <w:rPr>
          <w:rFonts w:ascii="Arial" w:hAnsi="Arial" w:cs="Arial"/>
          <w:color w:val="000000" w:themeColor="text1"/>
        </w:rPr>
        <w:t>istotne postanowienia umowy przedstawiony</w:t>
      </w:r>
      <w:r w:rsidRPr="00936564">
        <w:rPr>
          <w:rFonts w:ascii="Arial" w:hAnsi="Arial" w:cs="Arial"/>
          <w:color w:val="000000" w:themeColor="text1"/>
        </w:rPr>
        <w:t xml:space="preserve"> w Części III SWZ</w:t>
      </w:r>
      <w:r w:rsidRPr="00936564">
        <w:rPr>
          <w:rFonts w:ascii="Arial" w:hAnsi="Arial" w:cs="Arial"/>
          <w:color w:val="000000" w:themeColor="text1"/>
        </w:rPr>
        <w:br/>
        <w:t>6</w:t>
      </w:r>
      <w:r w:rsidR="00AA7BF4" w:rsidRPr="00936564">
        <w:rPr>
          <w:rFonts w:ascii="Arial" w:hAnsi="Arial" w:cs="Arial"/>
          <w:color w:val="000000" w:themeColor="text1"/>
        </w:rPr>
        <w:t>)</w:t>
      </w:r>
      <w:r w:rsidR="00702AEA" w:rsidRPr="00936564">
        <w:rPr>
          <w:rFonts w:ascii="Arial" w:hAnsi="Arial" w:cs="Arial"/>
          <w:color w:val="000000" w:themeColor="text1"/>
        </w:rPr>
        <w:t xml:space="preserve"> W przypadku uznania mojej(naszej) oferty za najkorzystniejszą, umowę zobowiązuję(my) się zawrzeć w miejscu i terminie jakie zostaną wskazane przez Zamawiającego.</w:t>
      </w:r>
    </w:p>
    <w:p w14:paraId="690AA4D9" w14:textId="77777777" w:rsidR="00AA7BF4" w:rsidRPr="00936564" w:rsidRDefault="00AA7BF4" w:rsidP="00AA7BF4">
      <w:pPr>
        <w:widowControl/>
        <w:suppressAutoHyphens w:val="0"/>
        <w:autoSpaceDE w:val="0"/>
        <w:adjustRightInd w:val="0"/>
        <w:spacing w:line="360" w:lineRule="auto"/>
        <w:textAlignment w:val="auto"/>
        <w:rPr>
          <w:rFonts w:ascii="Arial" w:hAnsi="Arial" w:cs="Arial"/>
          <w:color w:val="000000" w:themeColor="text1"/>
          <w:kern w:val="0"/>
          <w:lang w:eastAsia="zh-CN" w:bidi="ar-SA"/>
        </w:rPr>
      </w:pPr>
      <w:r w:rsidRPr="00936564">
        <w:rPr>
          <w:rFonts w:ascii="Arial" w:hAnsi="Arial" w:cs="Arial"/>
          <w:color w:val="000000" w:themeColor="text1"/>
        </w:rPr>
        <w:t xml:space="preserve">7) </w:t>
      </w:r>
      <w:r w:rsidRPr="00936564">
        <w:rPr>
          <w:rFonts w:ascii="Arial" w:hAnsi="Arial" w:cs="Arial"/>
          <w:color w:val="000000" w:themeColor="text1"/>
          <w:kern w:val="0"/>
          <w:lang w:eastAsia="zh-CN" w:bidi="ar-SA"/>
        </w:rPr>
        <w:t xml:space="preserve">Adresy bezpłatnych i ogólnodostępnych baz danych, w szczególności rejestrów publicznych w rozumieniu ustawy z dnia 17 lutego 2005r. o informatyzacji działalności podmiotów realizujących zadania publiczne, gdzie można uzyskać oświadczenia lub inne dokumenty dotyczące wykonawcy </w:t>
      </w:r>
      <w:r w:rsidRPr="00936564">
        <w:rPr>
          <w:rFonts w:ascii="Arial" w:hAnsi="Arial" w:cs="Arial"/>
          <w:b/>
          <w:bCs/>
          <w:i/>
          <w:iCs/>
          <w:color w:val="000000" w:themeColor="text1"/>
        </w:rPr>
        <w:t>(należy zaznaczyć właściwy kwadrat):</w:t>
      </w:r>
    </w:p>
    <w:p w14:paraId="58630960" w14:textId="77777777" w:rsidR="00AA7BF4" w:rsidRPr="00936564" w:rsidRDefault="00AA7BF4" w:rsidP="00AA7BF4">
      <w:pPr>
        <w:widowControl/>
        <w:suppressAutoHyphens w:val="0"/>
        <w:autoSpaceDE w:val="0"/>
        <w:adjustRightInd w:val="0"/>
        <w:spacing w:line="360" w:lineRule="auto"/>
        <w:textAlignment w:val="auto"/>
        <w:rPr>
          <w:rFonts w:ascii="Arial" w:hAnsi="Arial" w:cs="Arial"/>
          <w:color w:val="000000" w:themeColor="text1"/>
          <w:kern w:val="0"/>
          <w:lang w:eastAsia="zh-CN" w:bidi="ar-SA"/>
        </w:rPr>
      </w:pPr>
      <w:r w:rsidRPr="00936564">
        <w:rPr>
          <w:rFonts w:ascii="Arial" w:hAnsi="Arial" w:cs="Arial"/>
          <w:color w:val="000000" w:themeColor="text1"/>
          <w:kern w:val="0"/>
          <w:lang w:eastAsia="zh-CN" w:bidi="ar-SA"/>
        </w:rPr>
        <w:t> https://prod.ceidg.gov.pl/CEIDG/CEIDG.Public.UI/Search.aspx</w:t>
      </w:r>
    </w:p>
    <w:p w14:paraId="6A6B7AF8" w14:textId="77777777" w:rsidR="00AA7BF4" w:rsidRPr="00936564" w:rsidRDefault="00AA7BF4" w:rsidP="00AA7BF4">
      <w:pPr>
        <w:widowControl/>
        <w:suppressAutoHyphens w:val="0"/>
        <w:autoSpaceDE w:val="0"/>
        <w:adjustRightInd w:val="0"/>
        <w:spacing w:line="360" w:lineRule="auto"/>
        <w:textAlignment w:val="auto"/>
        <w:rPr>
          <w:rFonts w:ascii="Arial" w:hAnsi="Arial" w:cs="Arial"/>
          <w:color w:val="000000" w:themeColor="text1"/>
          <w:kern w:val="0"/>
          <w:lang w:eastAsia="zh-CN" w:bidi="ar-SA"/>
        </w:rPr>
      </w:pPr>
      <w:r w:rsidRPr="00936564">
        <w:rPr>
          <w:rFonts w:ascii="Arial" w:hAnsi="Arial" w:cs="Arial"/>
          <w:color w:val="000000" w:themeColor="text1"/>
          <w:kern w:val="0"/>
          <w:lang w:eastAsia="zh-CN" w:bidi="ar-SA"/>
        </w:rPr>
        <w:t> https://ekrs.ms.gov.pl/web/wyszukiwarka-krs/stronaglowna/index.html</w:t>
      </w:r>
    </w:p>
    <w:p w14:paraId="385966CB" w14:textId="77777777" w:rsidR="00AA7BF4" w:rsidRPr="00936564" w:rsidRDefault="00AA7BF4" w:rsidP="00AA7BF4">
      <w:pPr>
        <w:widowControl/>
        <w:suppressAutoHyphens w:val="0"/>
        <w:autoSpaceDE w:val="0"/>
        <w:adjustRightInd w:val="0"/>
        <w:spacing w:line="360" w:lineRule="auto"/>
        <w:textAlignment w:val="auto"/>
        <w:rPr>
          <w:rFonts w:ascii="Arial" w:hAnsi="Arial" w:cs="Arial"/>
          <w:color w:val="000000" w:themeColor="text1"/>
          <w:kern w:val="0"/>
          <w:lang w:eastAsia="zh-CN" w:bidi="ar-SA"/>
        </w:rPr>
      </w:pPr>
      <w:r w:rsidRPr="00936564">
        <w:rPr>
          <w:rFonts w:ascii="Arial" w:hAnsi="Arial" w:cs="Arial"/>
          <w:color w:val="000000" w:themeColor="text1"/>
          <w:kern w:val="0"/>
          <w:lang w:eastAsia="zh-CN" w:bidi="ar-SA"/>
        </w:rPr>
        <w:t> inny rejestr (wskazać adres): ………………………………..</w:t>
      </w:r>
    </w:p>
    <w:p w14:paraId="62BB1635" w14:textId="77777777" w:rsidR="00702AEA" w:rsidRPr="00936564" w:rsidRDefault="00702AEA" w:rsidP="00730B47">
      <w:pPr>
        <w:pStyle w:val="NormalnyWeb"/>
        <w:spacing w:before="0" w:after="0" w:line="360" w:lineRule="auto"/>
        <w:rPr>
          <w:rFonts w:ascii="Arial" w:hAnsi="Arial" w:cs="Arial"/>
          <w:color w:val="000000" w:themeColor="text1"/>
        </w:rPr>
      </w:pPr>
    </w:p>
    <w:p w14:paraId="3E4FE5A4" w14:textId="799A4107" w:rsidR="00702AEA" w:rsidRPr="00936564" w:rsidRDefault="00AA7BF4"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8)</w:t>
      </w:r>
      <w:r w:rsidR="00702AEA" w:rsidRPr="00936564">
        <w:rPr>
          <w:rFonts w:ascii="Arial" w:hAnsi="Arial" w:cs="Arial"/>
          <w:color w:val="000000" w:themeColor="text1"/>
        </w:rPr>
        <w:t xml:space="preserve">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936564" w:rsidRPr="00936564" w14:paraId="4CB07448" w14:textId="77777777" w:rsidTr="007E22CF">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3B1AD90F" w14:textId="77777777" w:rsidR="005A6DFA" w:rsidRPr="00936564" w:rsidRDefault="005A6DFA" w:rsidP="00730B47">
            <w:pPr>
              <w:pStyle w:val="Normalny2"/>
              <w:spacing w:line="360" w:lineRule="auto"/>
              <w:rPr>
                <w:rFonts w:ascii="Arial" w:hAnsi="Arial" w:cs="Arial"/>
                <w:color w:val="000000" w:themeColor="text1"/>
              </w:rPr>
            </w:pPr>
            <w:r w:rsidRPr="00936564">
              <w:rPr>
                <w:rFonts w:ascii="Arial" w:hAnsi="Arial" w:cs="Arial"/>
                <w:color w:val="000000" w:themeColor="text1"/>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005E1B4" w14:textId="77777777" w:rsidR="005A6DFA" w:rsidRPr="00936564" w:rsidRDefault="005A6DFA" w:rsidP="00730B47">
            <w:pPr>
              <w:pStyle w:val="Normalny2"/>
              <w:spacing w:line="360" w:lineRule="auto"/>
              <w:rPr>
                <w:rFonts w:ascii="Arial" w:hAnsi="Arial" w:cs="Arial"/>
                <w:color w:val="000000" w:themeColor="text1"/>
              </w:rPr>
            </w:pPr>
            <w:r w:rsidRPr="00936564">
              <w:rPr>
                <w:rFonts w:ascii="Arial" w:hAnsi="Arial" w:cs="Arial"/>
                <w:color w:val="000000" w:themeColor="text1"/>
              </w:rPr>
              <w:t>Nazwa firm podwykonawców</w:t>
            </w:r>
          </w:p>
        </w:tc>
      </w:tr>
      <w:tr w:rsidR="00936564" w:rsidRPr="00936564" w14:paraId="1CBE4920" w14:textId="77777777" w:rsidTr="007E22CF">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869C959" w14:textId="77777777" w:rsidR="005A6DFA" w:rsidRPr="00936564" w:rsidRDefault="005A6DFA" w:rsidP="00730B47">
            <w:pPr>
              <w:pStyle w:val="Normalny2"/>
              <w:spacing w:line="360" w:lineRule="auto"/>
              <w:rPr>
                <w:rFonts w:ascii="Arial" w:hAnsi="Arial" w:cs="Arial"/>
                <w:color w:val="000000" w:themeColor="text1"/>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D5E10FA" w14:textId="77777777" w:rsidR="005A6DFA" w:rsidRPr="00936564" w:rsidRDefault="005A6DFA" w:rsidP="00730B47">
            <w:pPr>
              <w:pStyle w:val="Normalny2"/>
              <w:spacing w:line="360" w:lineRule="auto"/>
              <w:rPr>
                <w:rFonts w:ascii="Arial" w:hAnsi="Arial" w:cs="Arial"/>
                <w:color w:val="000000" w:themeColor="text1"/>
              </w:rPr>
            </w:pPr>
          </w:p>
        </w:tc>
      </w:tr>
    </w:tbl>
    <w:p w14:paraId="037E7D7F" w14:textId="6589011D" w:rsidR="00702AEA" w:rsidRPr="00936564" w:rsidRDefault="00AA7BF4"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lastRenderedPageBreak/>
        <w:t>9)</w:t>
      </w:r>
      <w:r w:rsidR="00702AEA" w:rsidRPr="00936564">
        <w:rPr>
          <w:rFonts w:ascii="Arial" w:hAnsi="Arial" w:cs="Arial"/>
          <w:color w:val="000000" w:themeColor="text1"/>
        </w:rPr>
        <w:t xml:space="preserve"> Inne oświadczenia:</w:t>
      </w:r>
    </w:p>
    <w:p w14:paraId="26A11687" w14:textId="77777777" w:rsidR="00702AEA" w:rsidRPr="00936564" w:rsidRDefault="00702AEA" w:rsidP="00730B47">
      <w:pPr>
        <w:pStyle w:val="NormalnyWeb"/>
        <w:spacing w:before="0" w:after="0" w:line="360" w:lineRule="auto"/>
        <w:ind w:left="284" w:hanging="284"/>
        <w:rPr>
          <w:rFonts w:ascii="Arial" w:hAnsi="Arial" w:cs="Arial"/>
          <w:color w:val="000000" w:themeColor="text1"/>
        </w:rPr>
      </w:pPr>
      <w:r w:rsidRPr="00936564">
        <w:rPr>
          <w:rFonts w:ascii="Arial" w:hAnsi="Arial" w:cs="Arial"/>
          <w:color w:val="000000" w:themeColor="text1"/>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1B9F2157" w14:textId="77777777" w:rsidR="00AA7BF4" w:rsidRPr="00936564" w:rsidRDefault="00AA7BF4" w:rsidP="00730B47">
      <w:pPr>
        <w:pStyle w:val="NormalnyWeb"/>
        <w:spacing w:before="0" w:after="0" w:line="360" w:lineRule="auto"/>
        <w:ind w:left="284" w:hanging="284"/>
        <w:rPr>
          <w:rFonts w:ascii="Arial" w:hAnsi="Arial" w:cs="Arial"/>
          <w:color w:val="000000" w:themeColor="text1"/>
        </w:rPr>
      </w:pPr>
    </w:p>
    <w:p w14:paraId="0CEA0506" w14:textId="77777777" w:rsidR="00702AEA" w:rsidRPr="00936564" w:rsidRDefault="00702AEA" w:rsidP="00730B47">
      <w:pPr>
        <w:pStyle w:val="NormalnyWeb"/>
        <w:spacing w:before="0" w:after="0" w:line="360" w:lineRule="auto"/>
        <w:rPr>
          <w:rFonts w:ascii="Arial" w:hAnsi="Arial" w:cs="Arial"/>
          <w:color w:val="000000" w:themeColor="text1"/>
          <w:sz w:val="20"/>
          <w:szCs w:val="20"/>
        </w:rPr>
      </w:pPr>
      <w:r w:rsidRPr="00936564">
        <w:rPr>
          <w:rFonts w:ascii="Arial" w:hAnsi="Arial" w:cs="Arial"/>
          <w:i/>
          <w:iCs/>
          <w:color w:val="000000" w:themeColor="text1"/>
          <w:sz w:val="20"/>
          <w:szCs w:val="20"/>
        </w:rPr>
        <w:t>* W przypadku gdy wykonawca nie przekazuje danych osobowych innych niż bezpośrednio jego dotyczących lub zachodzi wyłączenie stosowania obowiązku informacyjnego, stosownie do art. 13 ust. 4 lub art. 14 ust</w:t>
      </w:r>
      <w:r w:rsidRPr="00936564">
        <w:rPr>
          <w:rFonts w:ascii="Arial" w:hAnsi="Arial" w:cs="Arial"/>
          <w:color w:val="000000" w:themeColor="text1"/>
          <w:sz w:val="20"/>
          <w:szCs w:val="20"/>
        </w:rPr>
        <w:t>. 5 RODO treści oświadczenia wykonawca nie składa (usunięcie treści oświadczenia np. przez jego wykreślenie).</w:t>
      </w:r>
    </w:p>
    <w:p w14:paraId="148E1236" w14:textId="77777777" w:rsidR="00AA7BF4" w:rsidRPr="00936564" w:rsidRDefault="00AA7BF4" w:rsidP="00730B47">
      <w:pPr>
        <w:pStyle w:val="NormalnyWeb"/>
        <w:spacing w:before="0" w:after="0" w:line="360" w:lineRule="auto"/>
        <w:rPr>
          <w:rFonts w:ascii="Arial" w:hAnsi="Arial" w:cs="Arial"/>
          <w:color w:val="000000" w:themeColor="text1"/>
          <w:sz w:val="20"/>
          <w:szCs w:val="20"/>
        </w:rPr>
      </w:pPr>
    </w:p>
    <w:p w14:paraId="08CF71B4"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b) W myśl art. 225 </w:t>
      </w:r>
      <w:proofErr w:type="spellStart"/>
      <w:r w:rsidRPr="00936564">
        <w:rPr>
          <w:rFonts w:ascii="Arial" w:hAnsi="Arial" w:cs="Arial"/>
          <w:color w:val="000000" w:themeColor="text1"/>
        </w:rPr>
        <w:t>u.p.z.p</w:t>
      </w:r>
      <w:proofErr w:type="spellEnd"/>
      <w:r w:rsidRPr="00936564">
        <w:rPr>
          <w:rFonts w:ascii="Arial" w:hAnsi="Arial" w:cs="Arial"/>
          <w:color w:val="000000" w:themeColor="text1"/>
        </w:rPr>
        <w:t xml:space="preserve"> informuję(my), że zgodnie z przepisami o podatku od towarów i usług wybór mojej/ naszej oferty </w:t>
      </w:r>
      <w:r w:rsidRPr="00936564">
        <w:rPr>
          <w:rFonts w:ascii="Arial" w:hAnsi="Arial" w:cs="Arial"/>
          <w:b/>
          <w:bCs/>
          <w:color w:val="000000" w:themeColor="text1"/>
        </w:rPr>
        <w:t>(należy zaznaczyć właściwy kwadrat):</w:t>
      </w:r>
    </w:p>
    <w:p w14:paraId="1949B48D" w14:textId="77777777" w:rsidR="00702AEA" w:rsidRPr="00936564" w:rsidRDefault="00702AEA" w:rsidP="00730B47">
      <w:pPr>
        <w:pStyle w:val="NormalnyWeb"/>
        <w:spacing w:before="0" w:after="0" w:line="360" w:lineRule="auto"/>
        <w:ind w:left="709"/>
        <w:rPr>
          <w:rFonts w:ascii="Arial" w:hAnsi="Arial" w:cs="Arial"/>
          <w:color w:val="000000" w:themeColor="text1"/>
        </w:rPr>
      </w:pPr>
      <w:r w:rsidRPr="00936564">
        <w:rPr>
          <w:rFonts w:ascii="Arial" w:hAnsi="Arial" w:cs="Arial"/>
          <w:color w:val="000000" w:themeColor="text1"/>
        </w:rPr>
        <w:sym w:font="Symbol" w:char="F07F"/>
      </w:r>
      <w:r w:rsidRPr="00936564">
        <w:rPr>
          <w:rFonts w:ascii="Arial" w:hAnsi="Arial" w:cs="Arial"/>
          <w:color w:val="000000" w:themeColor="text1"/>
        </w:rPr>
        <w:t xml:space="preserve"> </w:t>
      </w:r>
      <w:r w:rsidRPr="00936564">
        <w:rPr>
          <w:rFonts w:ascii="Arial" w:hAnsi="Arial" w:cs="Arial"/>
          <w:b/>
          <w:bCs/>
          <w:color w:val="000000" w:themeColor="text1"/>
        </w:rPr>
        <w:t>nie będzie</w:t>
      </w:r>
      <w:r w:rsidRPr="00936564">
        <w:rPr>
          <w:rFonts w:ascii="Arial" w:hAnsi="Arial" w:cs="Arial"/>
          <w:color w:val="000000" w:themeColor="text1"/>
        </w:rPr>
        <w:t xml:space="preserve"> prowadzić do powstania u zamawiającego obowiązku podatkowego.</w:t>
      </w:r>
    </w:p>
    <w:p w14:paraId="3BA03481" w14:textId="295D5DC9" w:rsidR="00702AEA" w:rsidRPr="00936564" w:rsidRDefault="00702AEA" w:rsidP="00730B47">
      <w:pPr>
        <w:pStyle w:val="NormalnyWeb"/>
        <w:spacing w:before="0" w:after="0" w:line="360" w:lineRule="auto"/>
        <w:ind w:left="709"/>
        <w:rPr>
          <w:rFonts w:ascii="Arial" w:hAnsi="Arial" w:cs="Arial"/>
          <w:color w:val="000000" w:themeColor="text1"/>
        </w:rPr>
      </w:pPr>
      <w:r w:rsidRPr="00936564">
        <w:rPr>
          <w:rFonts w:ascii="Arial" w:hAnsi="Arial" w:cs="Arial"/>
          <w:color w:val="000000" w:themeColor="text1"/>
        </w:rPr>
        <w:sym w:font="Symbol" w:char="F07F"/>
      </w:r>
      <w:r w:rsidRPr="00936564">
        <w:rPr>
          <w:rFonts w:ascii="Arial" w:hAnsi="Arial" w:cs="Arial"/>
          <w:color w:val="000000" w:themeColor="text1"/>
        </w:rPr>
        <w:t xml:space="preserve"> </w:t>
      </w:r>
      <w:r w:rsidRPr="00936564">
        <w:rPr>
          <w:rFonts w:ascii="Arial" w:hAnsi="Arial" w:cs="Arial"/>
          <w:b/>
          <w:bCs/>
          <w:color w:val="000000" w:themeColor="text1"/>
        </w:rPr>
        <w:t>będzie</w:t>
      </w:r>
      <w:r w:rsidRPr="00936564">
        <w:rPr>
          <w:rFonts w:ascii="Arial" w:hAnsi="Arial" w:cs="Arial"/>
          <w:color w:val="000000" w:themeColor="text1"/>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936564" w:rsidRPr="00936564" w14:paraId="78CDB20E" w14:textId="77777777" w:rsidTr="0081389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30379" w14:textId="77777777" w:rsidR="00813898" w:rsidRPr="00936564" w:rsidRDefault="00813898" w:rsidP="00730B47">
            <w:pPr>
              <w:pStyle w:val="Tekstpodstawowy3"/>
              <w:spacing w:after="0" w:line="360" w:lineRule="auto"/>
              <w:jc w:val="center"/>
              <w:rPr>
                <w:rFonts w:ascii="Arial" w:hAnsi="Arial" w:cs="Arial"/>
                <w:color w:val="000000" w:themeColor="text1"/>
                <w:szCs w:val="16"/>
              </w:rPr>
            </w:pPr>
            <w:r w:rsidRPr="00936564">
              <w:rPr>
                <w:rFonts w:ascii="Arial" w:hAnsi="Arial" w:cs="Arial"/>
                <w:color w:val="000000" w:themeColor="text1"/>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909E2" w14:textId="77777777" w:rsidR="00813898" w:rsidRPr="00936564" w:rsidRDefault="00813898" w:rsidP="00730B47">
            <w:pPr>
              <w:pStyle w:val="Tekstpodstawowy3"/>
              <w:spacing w:after="0" w:line="360" w:lineRule="auto"/>
              <w:jc w:val="center"/>
              <w:rPr>
                <w:rFonts w:ascii="Arial" w:hAnsi="Arial" w:cs="Arial"/>
                <w:color w:val="000000" w:themeColor="text1"/>
                <w:szCs w:val="16"/>
              </w:rPr>
            </w:pPr>
            <w:r w:rsidRPr="00936564">
              <w:rPr>
                <w:rFonts w:ascii="Arial" w:hAnsi="Arial" w:cs="Arial"/>
                <w:color w:val="000000" w:themeColor="text1"/>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CDD2C" w14:textId="77777777" w:rsidR="00813898" w:rsidRPr="00936564" w:rsidRDefault="00813898" w:rsidP="00730B47">
            <w:pPr>
              <w:pStyle w:val="Tekstpodstawowy3"/>
              <w:spacing w:after="0" w:line="360" w:lineRule="auto"/>
              <w:jc w:val="center"/>
              <w:rPr>
                <w:rFonts w:ascii="Arial" w:hAnsi="Arial" w:cs="Arial"/>
                <w:color w:val="000000" w:themeColor="text1"/>
                <w:szCs w:val="16"/>
              </w:rPr>
            </w:pPr>
            <w:r w:rsidRPr="00936564">
              <w:rPr>
                <w:rFonts w:ascii="Arial" w:hAnsi="Arial" w:cs="Arial"/>
                <w:color w:val="000000" w:themeColor="text1"/>
                <w:szCs w:val="16"/>
              </w:rPr>
              <w:t>Stawka podatku od towarów i usług, która zgodnie z wiedzą wykonawcy, będzie miała zastosowanie.</w:t>
            </w:r>
          </w:p>
        </w:tc>
      </w:tr>
      <w:tr w:rsidR="00936564" w:rsidRPr="00936564" w14:paraId="7918B5AD" w14:textId="77777777" w:rsidTr="0081389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4B176" w14:textId="77777777" w:rsidR="00813898" w:rsidRPr="00936564" w:rsidRDefault="00813898" w:rsidP="00730B47">
            <w:pPr>
              <w:pStyle w:val="Tekstpodstawowy3"/>
              <w:spacing w:after="0" w:line="360" w:lineRule="auto"/>
              <w:rPr>
                <w:rFonts w:ascii="Arial" w:hAnsi="Arial" w:cs="Arial"/>
                <w:color w:val="000000" w:themeColor="text1"/>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9E69" w14:textId="77777777" w:rsidR="00813898" w:rsidRPr="00936564" w:rsidRDefault="00813898" w:rsidP="00730B47">
            <w:pPr>
              <w:pStyle w:val="Tekstpodstawowy3"/>
              <w:spacing w:after="0" w:line="360" w:lineRule="auto"/>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1F1DE" w14:textId="77777777" w:rsidR="00813898" w:rsidRPr="00936564" w:rsidRDefault="00813898" w:rsidP="00730B47">
            <w:pPr>
              <w:pStyle w:val="Tekstpodstawowy3"/>
              <w:spacing w:after="0" w:line="360" w:lineRule="auto"/>
              <w:rPr>
                <w:rFonts w:ascii="Arial" w:hAnsi="Arial" w:cs="Arial"/>
                <w:color w:val="000000" w:themeColor="text1"/>
                <w:sz w:val="24"/>
                <w:szCs w:val="24"/>
              </w:rPr>
            </w:pPr>
          </w:p>
        </w:tc>
      </w:tr>
    </w:tbl>
    <w:p w14:paraId="1F8A28A4" w14:textId="0BE3AC59" w:rsidR="00702AEA" w:rsidRPr="00936564" w:rsidRDefault="00CD0646"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br/>
      </w:r>
      <w:r w:rsidR="00702AEA" w:rsidRPr="00936564">
        <w:rPr>
          <w:rFonts w:ascii="Arial" w:hAnsi="Arial" w:cs="Arial"/>
          <w:color w:val="000000" w:themeColor="text1"/>
        </w:rPr>
        <w:t xml:space="preserve">c) Wykonawca oświadcza iż jest* </w:t>
      </w:r>
      <w:r w:rsidR="00702AEA" w:rsidRPr="00936564">
        <w:rPr>
          <w:rFonts w:ascii="Arial" w:hAnsi="Arial" w:cs="Arial"/>
          <w:b/>
          <w:bCs/>
          <w:color w:val="000000" w:themeColor="text1"/>
        </w:rPr>
        <w:t>(należy zaznaczyć właściwy kwadrat):</w:t>
      </w:r>
      <w:r w:rsidR="00702AEA" w:rsidRPr="00936564">
        <w:rPr>
          <w:rFonts w:ascii="Arial" w:hAnsi="Arial" w:cs="Arial"/>
          <w:color w:val="000000" w:themeColor="text1"/>
        </w:rPr>
        <w:t xml:space="preserve"> </w:t>
      </w:r>
    </w:p>
    <w:p w14:paraId="1245E862"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sym w:font="Symbol" w:char="F07F"/>
      </w:r>
      <w:r w:rsidRPr="00936564">
        <w:rPr>
          <w:rFonts w:ascii="Arial" w:hAnsi="Arial" w:cs="Arial"/>
          <w:color w:val="000000" w:themeColor="text1"/>
        </w:rPr>
        <w:t xml:space="preserve"> Mikro przedsiębiorstwem</w:t>
      </w:r>
    </w:p>
    <w:p w14:paraId="1EF0B20C"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sym w:font="Symbol" w:char="F07F"/>
      </w:r>
      <w:r w:rsidRPr="00936564">
        <w:rPr>
          <w:rFonts w:ascii="Arial" w:hAnsi="Arial" w:cs="Arial"/>
          <w:color w:val="000000" w:themeColor="text1"/>
        </w:rPr>
        <w:t xml:space="preserve"> Małym przedsiębiorstwem</w:t>
      </w:r>
    </w:p>
    <w:p w14:paraId="12EB43EA"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sym w:font="Symbol" w:char="F07F"/>
      </w:r>
      <w:r w:rsidRPr="00936564">
        <w:rPr>
          <w:rFonts w:ascii="Arial" w:hAnsi="Arial" w:cs="Arial"/>
          <w:color w:val="000000" w:themeColor="text1"/>
        </w:rPr>
        <w:t xml:space="preserve"> Średnim przedsiębiorstwem</w:t>
      </w:r>
    </w:p>
    <w:p w14:paraId="1ABD55DA" w14:textId="3F03B280"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sym w:font="Symbol" w:char="F07F"/>
      </w:r>
      <w:r w:rsidRPr="00936564">
        <w:rPr>
          <w:rFonts w:ascii="Arial" w:hAnsi="Arial" w:cs="Arial"/>
          <w:color w:val="000000" w:themeColor="text1"/>
        </w:rPr>
        <w:t xml:space="preserve"> Dużym przedsiębiorstwem</w:t>
      </w:r>
    </w:p>
    <w:p w14:paraId="6C934357"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i/>
          <w:iCs/>
          <w:color w:val="000000" w:themeColor="text1"/>
        </w:rPr>
        <w:t xml:space="preserve">* zaznaczyć właściwe - Por. zalecenie Komisji z dnia 6 maja 2003 r. dotyczące definicji mikroprzedsiębiorstw oraz małych, średnich i dużych przedsiębiorstw (Dz.U. L 124 z 20.5.2003, s. 36). </w:t>
      </w:r>
    </w:p>
    <w:p w14:paraId="688B54D1"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i/>
          <w:iCs/>
          <w:color w:val="000000" w:themeColor="text1"/>
        </w:rPr>
        <w:t>W przypadku konsorcjum wymaganą informację należy podać w odniesieniu do lidera konsorcjum.</w:t>
      </w:r>
    </w:p>
    <w:p w14:paraId="4441CBA3"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i/>
          <w:iCs/>
          <w:color w:val="000000" w:themeColor="text1"/>
        </w:rPr>
        <w:lastRenderedPageBreak/>
        <w:t>- Mikro przedsiębiorstwo: przedsiębiorstwo zatrudnia mniej niż 10 pracowników a jego roczny obrót nie przekracza (lub/i jego całkowity bilans roczny) 2 milionów EUR.</w:t>
      </w:r>
    </w:p>
    <w:p w14:paraId="2B2E13C4"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i/>
          <w:iCs/>
          <w:color w:val="000000" w:themeColor="text1"/>
        </w:rPr>
        <w:t>- Małe przedsiębiorstwo: przedsiębiorstwo, które zatrudnia mniej niż 50 osób i którego roczny obrót lub roczna suma bilansowa nie przekracza 10 milionów EUR.</w:t>
      </w:r>
    </w:p>
    <w:p w14:paraId="21B92118"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i/>
          <w:iCs/>
          <w:color w:val="000000" w:themeColor="text1"/>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563755DB"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i/>
          <w:iCs/>
          <w:color w:val="000000" w:themeColor="text1"/>
        </w:rPr>
        <w:t>- Duże przedsiębiorstwo: jest to przedsiębiorstwo, które nie kwalifikuje się do żadnej z ww. kategorii przedsiębiorstw.</w:t>
      </w:r>
    </w:p>
    <w:p w14:paraId="23E59EFB" w14:textId="77777777" w:rsidR="00702AEA" w:rsidRPr="00936564" w:rsidRDefault="00702AEA" w:rsidP="00730B47">
      <w:pPr>
        <w:pStyle w:val="NormalnyWeb"/>
        <w:spacing w:before="0" w:after="0" w:line="360" w:lineRule="auto"/>
        <w:rPr>
          <w:rFonts w:ascii="Arial" w:hAnsi="Arial" w:cs="Arial"/>
          <w:color w:val="000000" w:themeColor="text1"/>
        </w:rPr>
      </w:pPr>
    </w:p>
    <w:p w14:paraId="3B10D6A8" w14:textId="77777777" w:rsidR="00702AEA" w:rsidRPr="00936564" w:rsidRDefault="00702AEA" w:rsidP="00730B47">
      <w:pPr>
        <w:pStyle w:val="NormalnyWeb"/>
        <w:spacing w:before="0" w:after="0" w:line="360" w:lineRule="auto"/>
        <w:rPr>
          <w:rFonts w:ascii="Arial" w:hAnsi="Arial" w:cs="Arial"/>
          <w:color w:val="000000" w:themeColor="text1"/>
        </w:rPr>
      </w:pPr>
    </w:p>
    <w:p w14:paraId="0CF1CBFA" w14:textId="77777777" w:rsidR="00426525" w:rsidRPr="00936564" w:rsidRDefault="00426525" w:rsidP="00730B47">
      <w:pPr>
        <w:pStyle w:val="NormalnyWeb"/>
        <w:spacing w:before="0" w:after="0" w:line="360" w:lineRule="auto"/>
        <w:rPr>
          <w:rFonts w:ascii="Arial" w:hAnsi="Arial" w:cs="Arial"/>
          <w:color w:val="000000" w:themeColor="text1"/>
        </w:rPr>
      </w:pPr>
    </w:p>
    <w:p w14:paraId="0E567087" w14:textId="77777777" w:rsidR="00426525" w:rsidRPr="00936564" w:rsidRDefault="00426525" w:rsidP="00730B47">
      <w:pPr>
        <w:pStyle w:val="NormalnyWeb"/>
        <w:spacing w:before="0" w:after="0" w:line="360" w:lineRule="auto"/>
        <w:rPr>
          <w:rFonts w:ascii="Arial" w:hAnsi="Arial" w:cs="Arial"/>
          <w:color w:val="000000" w:themeColor="text1"/>
        </w:rPr>
      </w:pPr>
    </w:p>
    <w:p w14:paraId="1007ABD9"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UWAGA:</w:t>
      </w:r>
    </w:p>
    <w:p w14:paraId="225EA83C" w14:textId="08C89EE9" w:rsidR="00702AEA" w:rsidRPr="00936564" w:rsidRDefault="00702AEA" w:rsidP="00730B47">
      <w:pPr>
        <w:pStyle w:val="NormalnyWeb"/>
        <w:spacing w:before="0" w:after="0" w:line="360" w:lineRule="auto"/>
        <w:rPr>
          <w:rFonts w:ascii="Arial" w:hAnsi="Arial" w:cs="Arial"/>
          <w:color w:val="000000" w:themeColor="text1"/>
          <w:spacing w:val="8"/>
        </w:rPr>
      </w:pPr>
      <w:r w:rsidRPr="00936564">
        <w:rPr>
          <w:rFonts w:ascii="Arial" w:hAnsi="Arial" w:cs="Arial"/>
          <w:b/>
          <w:bCs/>
          <w:color w:val="000000" w:themeColor="text1"/>
          <w:spacing w:val="8"/>
        </w:rPr>
        <w:t>Dokument należy wypełnić i podpisać kwalifikowalnym podpisem elektronicznym lub podpisem zaufanym lub podpisem osobistym.</w:t>
      </w:r>
      <w:r w:rsidR="00813898" w:rsidRPr="00936564">
        <w:rPr>
          <w:rFonts w:ascii="Arial" w:hAnsi="Arial" w:cs="Arial"/>
          <w:color w:val="000000" w:themeColor="text1"/>
          <w:spacing w:val="8"/>
        </w:rPr>
        <w:br/>
      </w:r>
    </w:p>
    <w:p w14:paraId="6247B0B3" w14:textId="77777777" w:rsidR="00702AEA" w:rsidRPr="00936564" w:rsidRDefault="00702AEA" w:rsidP="00730B47">
      <w:pPr>
        <w:pStyle w:val="NormalnyWeb"/>
        <w:spacing w:before="0" w:after="0" w:line="360" w:lineRule="auto"/>
        <w:rPr>
          <w:rFonts w:ascii="Arial" w:hAnsi="Arial" w:cs="Arial"/>
          <w:color w:val="000000" w:themeColor="text1"/>
        </w:rPr>
      </w:pPr>
    </w:p>
    <w:p w14:paraId="7352BE6E" w14:textId="77777777" w:rsidR="00702AEA" w:rsidRPr="00936564" w:rsidRDefault="00702AEA" w:rsidP="00730B47">
      <w:pPr>
        <w:pStyle w:val="NormalnyWeb"/>
        <w:spacing w:before="0" w:after="0" w:line="360" w:lineRule="auto"/>
        <w:jc w:val="right"/>
        <w:rPr>
          <w:rFonts w:ascii="Arial" w:hAnsi="Arial" w:cs="Arial"/>
          <w:color w:val="000000" w:themeColor="text1"/>
        </w:rPr>
      </w:pPr>
    </w:p>
    <w:p w14:paraId="48608862" w14:textId="77777777" w:rsidR="00702AEA" w:rsidRPr="00936564" w:rsidRDefault="00702AEA" w:rsidP="00730B47">
      <w:pPr>
        <w:pStyle w:val="NormalnyWeb"/>
        <w:spacing w:before="0" w:after="0" w:line="360" w:lineRule="auto"/>
        <w:jc w:val="right"/>
        <w:rPr>
          <w:rFonts w:ascii="Arial" w:hAnsi="Arial" w:cs="Arial"/>
          <w:color w:val="000000" w:themeColor="text1"/>
        </w:rPr>
      </w:pPr>
    </w:p>
    <w:p w14:paraId="3A5CEC59" w14:textId="77777777" w:rsidR="00702AEA" w:rsidRPr="00936564" w:rsidRDefault="00702AEA" w:rsidP="00730B47">
      <w:pPr>
        <w:pStyle w:val="NormalnyWeb"/>
        <w:spacing w:before="0" w:after="0" w:line="360" w:lineRule="auto"/>
        <w:jc w:val="right"/>
        <w:rPr>
          <w:rFonts w:ascii="Arial" w:hAnsi="Arial" w:cs="Arial"/>
          <w:color w:val="000000" w:themeColor="text1"/>
        </w:rPr>
      </w:pPr>
    </w:p>
    <w:p w14:paraId="7342E6AB" w14:textId="77777777" w:rsidR="00702AEA" w:rsidRPr="00936564" w:rsidRDefault="00702AEA" w:rsidP="00730B47">
      <w:pPr>
        <w:pStyle w:val="NormalnyWeb"/>
        <w:spacing w:before="0" w:after="0" w:line="360" w:lineRule="auto"/>
        <w:rPr>
          <w:rFonts w:ascii="Arial" w:hAnsi="Arial" w:cs="Arial"/>
          <w:color w:val="000000" w:themeColor="text1"/>
        </w:rPr>
      </w:pPr>
    </w:p>
    <w:p w14:paraId="68982EC5" w14:textId="77777777" w:rsidR="00702AEA" w:rsidRPr="00936564" w:rsidRDefault="00702AEA" w:rsidP="00730B47">
      <w:pPr>
        <w:pStyle w:val="NormalnyWeb"/>
        <w:spacing w:before="0" w:after="0" w:line="360" w:lineRule="auto"/>
        <w:jc w:val="right"/>
        <w:rPr>
          <w:rFonts w:ascii="Arial" w:hAnsi="Arial" w:cs="Arial"/>
          <w:color w:val="000000" w:themeColor="text1"/>
        </w:rPr>
      </w:pPr>
    </w:p>
    <w:p w14:paraId="510E815C" w14:textId="77777777" w:rsidR="00662384" w:rsidRPr="00936564" w:rsidRDefault="00D6356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br/>
      </w:r>
    </w:p>
    <w:p w14:paraId="7ED5F02F" w14:textId="77777777" w:rsidR="00662384" w:rsidRPr="00936564" w:rsidRDefault="00662384" w:rsidP="00730B47">
      <w:pPr>
        <w:pStyle w:val="NormalnyWeb"/>
        <w:spacing w:before="0" w:after="0" w:line="360" w:lineRule="auto"/>
        <w:rPr>
          <w:rFonts w:ascii="Arial" w:hAnsi="Arial" w:cs="Arial"/>
          <w:color w:val="000000" w:themeColor="text1"/>
        </w:rPr>
      </w:pPr>
    </w:p>
    <w:p w14:paraId="1A147F35" w14:textId="6467F710" w:rsidR="009C22AF" w:rsidRPr="00936564" w:rsidRDefault="00D6356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br/>
      </w:r>
    </w:p>
    <w:p w14:paraId="24BF1009" w14:textId="77777777" w:rsidR="00AA7BF4" w:rsidRPr="00936564" w:rsidRDefault="00AA7BF4" w:rsidP="00730B47">
      <w:pPr>
        <w:pStyle w:val="NormalnyWeb"/>
        <w:spacing w:before="0" w:after="0" w:line="360" w:lineRule="auto"/>
        <w:rPr>
          <w:rFonts w:ascii="Arial" w:hAnsi="Arial" w:cs="Arial"/>
          <w:color w:val="000000" w:themeColor="text1"/>
        </w:rPr>
      </w:pPr>
    </w:p>
    <w:p w14:paraId="7EA54735" w14:textId="77777777" w:rsidR="00426525" w:rsidRPr="00936564" w:rsidRDefault="00426525" w:rsidP="00730B47">
      <w:pPr>
        <w:pStyle w:val="NormalnyWeb"/>
        <w:spacing w:before="0" w:after="0" w:line="360" w:lineRule="auto"/>
        <w:rPr>
          <w:rFonts w:ascii="Arial" w:hAnsi="Arial" w:cs="Arial"/>
          <w:color w:val="000000" w:themeColor="text1"/>
        </w:rPr>
      </w:pPr>
    </w:p>
    <w:p w14:paraId="785CCC87" w14:textId="77777777" w:rsidR="00426525" w:rsidRPr="00936564" w:rsidRDefault="00426525" w:rsidP="00730B47">
      <w:pPr>
        <w:pStyle w:val="NormalnyWeb"/>
        <w:spacing w:before="0" w:after="0" w:line="360" w:lineRule="auto"/>
        <w:rPr>
          <w:rFonts w:ascii="Arial" w:hAnsi="Arial" w:cs="Arial"/>
          <w:color w:val="000000" w:themeColor="text1"/>
        </w:rPr>
      </w:pPr>
    </w:p>
    <w:p w14:paraId="2626E1E1" w14:textId="77777777" w:rsidR="00702AEA" w:rsidRPr="00936564" w:rsidRDefault="00702AEA" w:rsidP="00730B47">
      <w:pPr>
        <w:pStyle w:val="NormalnyWeb"/>
        <w:spacing w:before="0" w:after="0" w:line="360" w:lineRule="auto"/>
        <w:jc w:val="right"/>
        <w:rPr>
          <w:rFonts w:ascii="Arial" w:hAnsi="Arial" w:cs="Arial"/>
          <w:color w:val="000000" w:themeColor="text1"/>
        </w:rPr>
      </w:pPr>
      <w:r w:rsidRPr="00936564">
        <w:rPr>
          <w:rFonts w:ascii="Arial" w:hAnsi="Arial" w:cs="Arial"/>
          <w:b/>
          <w:bCs/>
          <w:color w:val="000000" w:themeColor="text1"/>
        </w:rPr>
        <w:lastRenderedPageBreak/>
        <w:t>Załącznik nr 2 do SWZ</w:t>
      </w:r>
    </w:p>
    <w:p w14:paraId="3CB434A7" w14:textId="77777777"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Fonts w:ascii="Arial" w:hAnsi="Arial" w:cs="Arial"/>
          <w:b/>
          <w:bCs/>
          <w:color w:val="000000" w:themeColor="text1"/>
        </w:rPr>
        <w:t>Oświadczenie</w:t>
      </w:r>
      <w:r w:rsidRPr="00936564">
        <w:rPr>
          <w:rFonts w:ascii="Arial" w:hAnsi="Arial" w:cs="Arial"/>
          <w:color w:val="000000" w:themeColor="text1"/>
        </w:rPr>
        <w:t xml:space="preserve"> </w:t>
      </w:r>
      <w:r w:rsidRPr="00936564">
        <w:rPr>
          <w:rFonts w:ascii="Arial" w:hAnsi="Arial" w:cs="Arial"/>
          <w:b/>
          <w:bCs/>
          <w:color w:val="000000" w:themeColor="text1"/>
        </w:rPr>
        <w:t xml:space="preserve">składane na podstawie art. 125 ust. 1 </w:t>
      </w:r>
      <w:proofErr w:type="spellStart"/>
      <w:r w:rsidRPr="00936564">
        <w:rPr>
          <w:rFonts w:ascii="Arial" w:hAnsi="Arial" w:cs="Arial"/>
          <w:b/>
          <w:bCs/>
          <w:color w:val="000000" w:themeColor="text1"/>
        </w:rPr>
        <w:t>u.p.z.p</w:t>
      </w:r>
      <w:proofErr w:type="spellEnd"/>
      <w:r w:rsidRPr="00936564">
        <w:rPr>
          <w:rFonts w:ascii="Arial" w:hAnsi="Arial" w:cs="Arial"/>
          <w:b/>
          <w:bCs/>
          <w:color w:val="000000" w:themeColor="text1"/>
        </w:rPr>
        <w:t>.</w:t>
      </w:r>
    </w:p>
    <w:p w14:paraId="6854C22F" w14:textId="77777777"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Fonts w:ascii="Arial" w:hAnsi="Arial" w:cs="Arial"/>
          <w:b/>
          <w:bCs/>
          <w:color w:val="000000" w:themeColor="text1"/>
        </w:rPr>
        <w:t>o niepodleganiu wykluczeniu</w:t>
      </w:r>
    </w:p>
    <w:p w14:paraId="16AA64E9" w14:textId="77777777" w:rsidR="00702AEA" w:rsidRPr="00936564" w:rsidRDefault="00702AEA" w:rsidP="00730B47">
      <w:pPr>
        <w:pStyle w:val="NormalnyWeb"/>
        <w:spacing w:before="0" w:after="0" w:line="360" w:lineRule="auto"/>
        <w:rPr>
          <w:rFonts w:ascii="Arial" w:hAnsi="Arial" w:cs="Arial"/>
          <w:color w:val="000000" w:themeColor="text1"/>
        </w:rPr>
      </w:pPr>
    </w:p>
    <w:p w14:paraId="4242EBDB" w14:textId="29AFEC59"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WYKONAWCA:</w:t>
      </w:r>
      <w:r w:rsidR="00AA7BF4" w:rsidRPr="00936564">
        <w:rPr>
          <w:rFonts w:ascii="Arial" w:hAnsi="Arial" w:cs="Arial"/>
          <w:b/>
          <w:bCs/>
          <w:color w:val="000000" w:themeColor="text1"/>
        </w:rPr>
        <w:t xml:space="preserve"> ………………………………………..</w:t>
      </w:r>
    </w:p>
    <w:p w14:paraId="306EFD19" w14:textId="77777777" w:rsidR="00702AEA" w:rsidRPr="00936564" w:rsidRDefault="00702AEA" w:rsidP="00730B47">
      <w:pPr>
        <w:pStyle w:val="NormalnyWeb"/>
        <w:spacing w:before="0" w:after="0" w:line="360" w:lineRule="auto"/>
        <w:rPr>
          <w:rFonts w:ascii="Arial" w:hAnsi="Arial" w:cs="Arial"/>
          <w:color w:val="000000" w:themeColor="text1"/>
        </w:rPr>
      </w:pPr>
    </w:p>
    <w:p w14:paraId="2CF06659" w14:textId="77777777"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Style w:val="Pogrubienie"/>
          <w:rFonts w:ascii="Arial" w:hAnsi="Arial" w:cs="Arial"/>
          <w:color w:val="000000" w:themeColor="text1"/>
          <w:u w:val="single"/>
        </w:rPr>
        <w:t>OŚWIADCZAM, ŻE:</w:t>
      </w:r>
    </w:p>
    <w:p w14:paraId="1D933C00" w14:textId="3AA236FB" w:rsidR="00702AEA" w:rsidRPr="00936564" w:rsidRDefault="00AA7BF4" w:rsidP="00AA7BF4">
      <w:pPr>
        <w:pStyle w:val="NormalnyWeb"/>
        <w:spacing w:before="0" w:after="0" w:line="360" w:lineRule="auto"/>
        <w:rPr>
          <w:rFonts w:ascii="Arial" w:hAnsi="Arial" w:cs="Arial"/>
          <w:color w:val="000000" w:themeColor="text1"/>
        </w:rPr>
      </w:pPr>
      <w:r w:rsidRPr="00936564">
        <w:rPr>
          <w:rFonts w:ascii="Arial" w:hAnsi="Arial" w:cs="Arial"/>
          <w:color w:val="000000" w:themeColor="text1"/>
        </w:rPr>
        <w:t>1. N</w:t>
      </w:r>
      <w:r w:rsidR="00702AEA" w:rsidRPr="00936564">
        <w:rPr>
          <w:rFonts w:ascii="Arial" w:hAnsi="Arial" w:cs="Arial"/>
          <w:color w:val="000000" w:themeColor="text1"/>
        </w:rPr>
        <w:t xml:space="preserve">ie podlegam wykluczeniu z postępowania na podstawie art. 108 ust 1 </w:t>
      </w:r>
      <w:proofErr w:type="spellStart"/>
      <w:r w:rsidR="00702AEA" w:rsidRPr="00936564">
        <w:rPr>
          <w:rFonts w:ascii="Arial" w:hAnsi="Arial" w:cs="Arial"/>
          <w:color w:val="000000" w:themeColor="text1"/>
        </w:rPr>
        <w:t>u.p.z.p</w:t>
      </w:r>
      <w:proofErr w:type="spellEnd"/>
      <w:r w:rsidR="00702AEA" w:rsidRPr="00936564">
        <w:rPr>
          <w:rFonts w:ascii="Arial" w:hAnsi="Arial" w:cs="Arial"/>
          <w:color w:val="000000" w:themeColor="text1"/>
        </w:rPr>
        <w:t>.</w:t>
      </w:r>
    </w:p>
    <w:p w14:paraId="427F3F55" w14:textId="77777777" w:rsidR="00AA7BF4" w:rsidRPr="00936564" w:rsidRDefault="00AA7BF4" w:rsidP="00AA7BF4">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2. </w:t>
      </w:r>
      <w:r w:rsidR="00BE506C" w:rsidRPr="00936564">
        <w:rPr>
          <w:rFonts w:ascii="Arial" w:hAnsi="Arial" w:cs="Arial"/>
          <w:color w:val="000000" w:themeColor="text1"/>
        </w:rPr>
        <w:t>Nie podlegam wykluczeniu z postępowania na podstawie art. 7 ust. 1 ustawy z dnia 13 kwietnia 2022r. o szczególnych rozwiązaniach przeciwdziałania wspieraniu agresji na Ukrainę oraz służących ochronie bezpieczeństwa narodowego (</w:t>
      </w:r>
      <w:r w:rsidRPr="00936564">
        <w:rPr>
          <w:rFonts w:ascii="Arial" w:hAnsi="Arial" w:cs="Arial"/>
          <w:color w:val="000000" w:themeColor="text1"/>
        </w:rPr>
        <w:t>tj. Dz. U. 2024 r., poz. 507)</w:t>
      </w:r>
    </w:p>
    <w:p w14:paraId="01B5355B" w14:textId="26AD78F8" w:rsidR="00662384" w:rsidRPr="00936564" w:rsidRDefault="00662384" w:rsidP="00AA7BF4">
      <w:pPr>
        <w:pStyle w:val="NormalnyWeb"/>
        <w:spacing w:before="0" w:after="0" w:line="360" w:lineRule="auto"/>
        <w:rPr>
          <w:rFonts w:ascii="Arial" w:hAnsi="Arial" w:cs="Arial"/>
          <w:color w:val="000000" w:themeColor="text1"/>
        </w:rPr>
      </w:pPr>
    </w:p>
    <w:p w14:paraId="07A76B65" w14:textId="77777777" w:rsidR="00662384" w:rsidRPr="00936564" w:rsidRDefault="00662384" w:rsidP="00730B47">
      <w:pPr>
        <w:pStyle w:val="NormalnyWeb"/>
        <w:spacing w:before="0" w:after="0" w:line="360" w:lineRule="auto"/>
        <w:jc w:val="center"/>
        <w:rPr>
          <w:rFonts w:ascii="Arial" w:hAnsi="Arial" w:cs="Arial"/>
          <w:color w:val="000000" w:themeColor="text1"/>
        </w:rPr>
      </w:pPr>
    </w:p>
    <w:p w14:paraId="72DFF5F5" w14:textId="1FCC9CC8" w:rsidR="00702AEA" w:rsidRPr="00936564" w:rsidRDefault="00702AEA" w:rsidP="00730B47">
      <w:pPr>
        <w:pStyle w:val="NormalnyWeb"/>
        <w:spacing w:before="0" w:after="0" w:line="360" w:lineRule="auto"/>
        <w:jc w:val="center"/>
        <w:rPr>
          <w:rFonts w:ascii="Arial" w:hAnsi="Arial" w:cs="Arial"/>
          <w:i/>
          <w:iCs/>
          <w:color w:val="000000" w:themeColor="text1"/>
        </w:rPr>
      </w:pPr>
      <w:r w:rsidRPr="00936564">
        <w:rPr>
          <w:rFonts w:ascii="Arial" w:hAnsi="Arial" w:cs="Arial"/>
          <w:i/>
          <w:iCs/>
          <w:color w:val="000000" w:themeColor="text1"/>
        </w:rPr>
        <w:t>Lub:</w:t>
      </w:r>
    </w:p>
    <w:p w14:paraId="4C7D6365" w14:textId="77777777" w:rsidR="00AA7BF4" w:rsidRPr="00936564" w:rsidRDefault="00AA7BF4" w:rsidP="00AA7BF4">
      <w:pPr>
        <w:pStyle w:val="NormalnyWeb"/>
        <w:spacing w:before="0" w:after="0" w:line="360" w:lineRule="auto"/>
        <w:jc w:val="center"/>
        <w:rPr>
          <w:rFonts w:ascii="Arial" w:hAnsi="Arial" w:cs="Arial"/>
          <w:color w:val="000000" w:themeColor="text1"/>
        </w:rPr>
      </w:pPr>
      <w:r w:rsidRPr="00936564">
        <w:rPr>
          <w:rFonts w:ascii="Arial" w:hAnsi="Arial" w:cs="Arial"/>
          <w:i/>
          <w:iCs/>
          <w:color w:val="000000" w:themeColor="text1"/>
        </w:rPr>
        <w:t xml:space="preserve">[wypełnić TYLKO w przypadku gdy w stosunku do wykonawcy zachodzą </w:t>
      </w:r>
      <w:r w:rsidRPr="00936564">
        <w:rPr>
          <w:rFonts w:ascii="Arial" w:hAnsi="Arial" w:cs="Arial"/>
          <w:color w:val="000000" w:themeColor="text1"/>
        </w:rPr>
        <w:t>podstawy wykluczenia z postępowania</w:t>
      </w:r>
      <w:r w:rsidRPr="00936564">
        <w:rPr>
          <w:rFonts w:ascii="Arial" w:hAnsi="Arial" w:cs="Arial"/>
          <w:i/>
          <w:iCs/>
          <w:color w:val="000000" w:themeColor="text1"/>
        </w:rPr>
        <w:t>:</w:t>
      </w:r>
    </w:p>
    <w:p w14:paraId="7543FE3D" w14:textId="77777777" w:rsidR="00AA7BF4" w:rsidRPr="00936564" w:rsidRDefault="00AA7BF4" w:rsidP="00730B47">
      <w:pPr>
        <w:pStyle w:val="NormalnyWeb"/>
        <w:spacing w:before="0" w:after="0" w:line="360" w:lineRule="auto"/>
        <w:jc w:val="center"/>
        <w:rPr>
          <w:rFonts w:ascii="Arial" w:hAnsi="Arial" w:cs="Arial"/>
          <w:color w:val="000000" w:themeColor="text1"/>
        </w:rPr>
      </w:pPr>
    </w:p>
    <w:p w14:paraId="2F5A79C8" w14:textId="3A256F4F"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Style w:val="Pogrubienie"/>
          <w:rFonts w:ascii="Arial" w:hAnsi="Arial" w:cs="Arial"/>
          <w:color w:val="000000" w:themeColor="text1"/>
          <w:u w:val="single"/>
        </w:rPr>
        <w:t>OŚWIADCZAM, ŻE:</w:t>
      </w:r>
    </w:p>
    <w:p w14:paraId="3CFEBD61" w14:textId="02A8F5B9"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Oświadczam, że zachodzą w stosunku do mnie podstawy wykluczenia z postępowania na podstawie art. …………. ustawy </w:t>
      </w:r>
      <w:proofErr w:type="spellStart"/>
      <w:r w:rsidRPr="00936564">
        <w:rPr>
          <w:rFonts w:ascii="Arial" w:hAnsi="Arial" w:cs="Arial"/>
          <w:color w:val="000000" w:themeColor="text1"/>
        </w:rPr>
        <w:t>Pzp</w:t>
      </w:r>
      <w:proofErr w:type="spellEnd"/>
      <w:r w:rsidRPr="00936564">
        <w:rPr>
          <w:rFonts w:ascii="Arial" w:hAnsi="Arial" w:cs="Arial"/>
          <w:color w:val="000000" w:themeColor="text1"/>
        </w:rPr>
        <w:t xml:space="preserve"> </w:t>
      </w:r>
      <w:r w:rsidRPr="00936564">
        <w:rPr>
          <w:rFonts w:ascii="Arial" w:hAnsi="Arial" w:cs="Arial"/>
          <w:i/>
          <w:iCs/>
          <w:color w:val="000000" w:themeColor="text1"/>
        </w:rPr>
        <w:t xml:space="preserve">(podać mającą zastosowanie podstawę wykluczenia spośród wymienionych w art. 108 ust. 1 pkt 1, 2, 5 </w:t>
      </w:r>
      <w:proofErr w:type="spellStart"/>
      <w:r w:rsidRPr="00936564">
        <w:rPr>
          <w:rFonts w:ascii="Arial" w:hAnsi="Arial" w:cs="Arial"/>
          <w:i/>
          <w:iCs/>
          <w:color w:val="000000" w:themeColor="text1"/>
        </w:rPr>
        <w:t>u.p.z.p</w:t>
      </w:r>
      <w:proofErr w:type="spellEnd"/>
      <w:r w:rsidRPr="00936564">
        <w:rPr>
          <w:rFonts w:ascii="Arial" w:hAnsi="Arial" w:cs="Arial"/>
          <w:i/>
          <w:iCs/>
          <w:color w:val="000000" w:themeColor="text1"/>
        </w:rPr>
        <w:t>.).</w:t>
      </w:r>
      <w:r w:rsidRPr="00936564">
        <w:rPr>
          <w:rFonts w:ascii="Arial" w:hAnsi="Arial" w:cs="Arial"/>
          <w:color w:val="000000" w:themeColor="text1"/>
        </w:rPr>
        <w:t xml:space="preserve"> Jednocześnie oświadczam, że w związku z ww. okolicznością, na podstawie art. 110 ust. 2 ustawy </w:t>
      </w:r>
      <w:proofErr w:type="spellStart"/>
      <w:r w:rsidRPr="00936564">
        <w:rPr>
          <w:rFonts w:ascii="Arial" w:hAnsi="Arial" w:cs="Arial"/>
          <w:color w:val="000000" w:themeColor="text1"/>
        </w:rPr>
        <w:t>Pzp</w:t>
      </w:r>
      <w:proofErr w:type="spellEnd"/>
      <w:r w:rsidRPr="00936564">
        <w:rPr>
          <w:rFonts w:ascii="Arial" w:hAnsi="Arial" w:cs="Arial"/>
          <w:color w:val="000000" w:themeColor="text1"/>
        </w:rPr>
        <w:t xml:space="preserve"> podjąłem następujące środki naprawcze: </w:t>
      </w:r>
    </w:p>
    <w:p w14:paraId="13B41645"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w:t>
      </w:r>
    </w:p>
    <w:p w14:paraId="7EC71B58" w14:textId="77777777" w:rsidR="00702AEA" w:rsidRPr="00936564" w:rsidRDefault="00702AEA" w:rsidP="00730B47">
      <w:pPr>
        <w:pStyle w:val="NormalnyWeb"/>
        <w:spacing w:before="0" w:after="0" w:line="360" w:lineRule="auto"/>
        <w:rPr>
          <w:rFonts w:ascii="Arial" w:hAnsi="Arial" w:cs="Arial"/>
          <w:color w:val="000000" w:themeColor="text1"/>
          <w:spacing w:val="8"/>
        </w:rPr>
      </w:pPr>
      <w:r w:rsidRPr="00936564">
        <w:rPr>
          <w:rFonts w:ascii="Arial" w:hAnsi="Arial" w:cs="Arial"/>
          <w:b/>
          <w:bCs/>
          <w:color w:val="000000" w:themeColor="text1"/>
          <w:spacing w:val="8"/>
        </w:rPr>
        <w:br/>
        <w:t>UWAGA:</w:t>
      </w:r>
    </w:p>
    <w:p w14:paraId="37710DB5" w14:textId="77777777" w:rsidR="00702AEA" w:rsidRPr="00936564" w:rsidRDefault="00702AEA" w:rsidP="00730B47">
      <w:pPr>
        <w:pStyle w:val="NormalnyWeb"/>
        <w:spacing w:before="0" w:after="0" w:line="360" w:lineRule="auto"/>
        <w:rPr>
          <w:rFonts w:ascii="Arial" w:hAnsi="Arial" w:cs="Arial"/>
          <w:i/>
          <w:iCs/>
          <w:color w:val="000000" w:themeColor="text1"/>
          <w:spacing w:val="8"/>
        </w:rPr>
      </w:pPr>
      <w:r w:rsidRPr="00936564">
        <w:rPr>
          <w:rFonts w:ascii="Arial" w:hAnsi="Arial" w:cs="Arial"/>
          <w:i/>
          <w:iCs/>
          <w:color w:val="000000" w:themeColor="text1"/>
          <w:spacing w:val="8"/>
        </w:rPr>
        <w:t>1. W przypadku Wykonawców wspólnie ubiegających się o udzielenie zamówienia wymóg złożenia niniejszego oświadczenia dotyczy każdego z wykonawców</w:t>
      </w:r>
    </w:p>
    <w:p w14:paraId="6FDAD753" w14:textId="6B2053D6" w:rsidR="009C22AF" w:rsidRPr="00936564" w:rsidRDefault="00702AEA" w:rsidP="00730B47">
      <w:pPr>
        <w:pStyle w:val="NormalnyWeb"/>
        <w:spacing w:before="0" w:after="0" w:line="360" w:lineRule="auto"/>
        <w:rPr>
          <w:rFonts w:ascii="Arial" w:hAnsi="Arial" w:cs="Arial"/>
          <w:color w:val="000000" w:themeColor="text1"/>
          <w:spacing w:val="8"/>
        </w:rPr>
      </w:pPr>
      <w:r w:rsidRPr="00936564">
        <w:rPr>
          <w:rFonts w:ascii="Arial" w:hAnsi="Arial" w:cs="Arial"/>
          <w:i/>
          <w:iCs/>
          <w:color w:val="000000" w:themeColor="text1"/>
          <w:spacing w:val="8"/>
        </w:rPr>
        <w:t>2. Dokument należy wypełnić i podpisać kwalifikowalnym podpisem elektronicznym lub podpisem zaufanym lub podpisem osobistym</w:t>
      </w:r>
      <w:r w:rsidRPr="00936564">
        <w:rPr>
          <w:rFonts w:ascii="Arial" w:hAnsi="Arial" w:cs="Arial"/>
          <w:color w:val="000000" w:themeColor="text1"/>
          <w:spacing w:val="8"/>
        </w:rPr>
        <w:t>.</w:t>
      </w:r>
    </w:p>
    <w:p w14:paraId="700DCB30" w14:textId="77777777" w:rsidR="004E07BB" w:rsidRPr="00936564" w:rsidRDefault="004E07BB" w:rsidP="00730B47">
      <w:pPr>
        <w:pStyle w:val="NormalnyWeb"/>
        <w:spacing w:before="0" w:after="0" w:line="360" w:lineRule="auto"/>
        <w:rPr>
          <w:rStyle w:val="Pogrubienie"/>
          <w:rFonts w:ascii="Arial" w:hAnsi="Arial" w:cs="Arial"/>
          <w:color w:val="000000" w:themeColor="text1"/>
        </w:rPr>
      </w:pPr>
    </w:p>
    <w:p w14:paraId="0D4F8DF4" w14:textId="77777777" w:rsidR="004E07BB" w:rsidRPr="00936564" w:rsidRDefault="004E07BB" w:rsidP="00730B47">
      <w:pPr>
        <w:pStyle w:val="NormalnyWeb"/>
        <w:spacing w:before="0" w:after="0" w:line="360" w:lineRule="auto"/>
        <w:rPr>
          <w:rStyle w:val="Pogrubienie"/>
          <w:rFonts w:ascii="Arial" w:hAnsi="Arial" w:cs="Arial"/>
          <w:color w:val="000000" w:themeColor="text1"/>
        </w:rPr>
      </w:pPr>
    </w:p>
    <w:p w14:paraId="3E1AE7BC" w14:textId="5C38E254" w:rsidR="00702AEA" w:rsidRPr="00936564" w:rsidRDefault="00702AEA" w:rsidP="00730B47">
      <w:pPr>
        <w:pStyle w:val="NormalnyWeb"/>
        <w:spacing w:before="0" w:after="0" w:line="360" w:lineRule="auto"/>
        <w:rPr>
          <w:rFonts w:ascii="Arial" w:hAnsi="Arial" w:cs="Arial"/>
          <w:color w:val="000000" w:themeColor="text1"/>
        </w:rPr>
      </w:pPr>
      <w:r w:rsidRPr="00936564">
        <w:rPr>
          <w:rStyle w:val="Pogrubienie"/>
          <w:rFonts w:ascii="Arial" w:hAnsi="Arial" w:cs="Arial"/>
          <w:color w:val="000000" w:themeColor="text1"/>
        </w:rPr>
        <w:lastRenderedPageBreak/>
        <w:t>CZĘŚĆ II – OPIS PRZEDMIOTU ZAMÓWIENIA</w:t>
      </w:r>
    </w:p>
    <w:p w14:paraId="2938F4BC"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br/>
        <w:t>Dane adresowe Punktu Poboru Energii Elektrycznej (PPE):</w:t>
      </w:r>
      <w:r w:rsidRPr="00936564">
        <w:rPr>
          <w:rFonts w:ascii="Arial" w:hAnsi="Arial" w:cs="Arial"/>
          <w:color w:val="000000" w:themeColor="text1"/>
        </w:rPr>
        <w:br/>
        <w:t>Zakład Unieszkodliwiania Odpadów Komunalnych</w:t>
      </w:r>
      <w:r w:rsidRPr="00936564">
        <w:rPr>
          <w:rFonts w:ascii="Arial" w:hAnsi="Arial" w:cs="Arial"/>
          <w:color w:val="000000" w:themeColor="text1"/>
        </w:rPr>
        <w:br/>
        <w:t>11-500 Giżycko</w:t>
      </w:r>
      <w:r w:rsidRPr="00936564">
        <w:rPr>
          <w:rFonts w:ascii="Arial" w:hAnsi="Arial" w:cs="Arial"/>
          <w:color w:val="000000" w:themeColor="text1"/>
        </w:rPr>
        <w:br/>
        <w:t>Spytkowo 69 położony na działkach 350/14, 350/15, 350/25, 350/26</w:t>
      </w:r>
    </w:p>
    <w:p w14:paraId="0911972F"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Przyłącze do obiektu zostało zrealizowane na podstawie:</w:t>
      </w:r>
      <w:r w:rsidRPr="00936564">
        <w:rPr>
          <w:rFonts w:ascii="Arial" w:hAnsi="Arial" w:cs="Arial"/>
          <w:color w:val="000000" w:themeColor="text1"/>
        </w:rPr>
        <w:br/>
        <w:t>Warunki o przyłączenie – Nr RP8/303/2012 z dnia 2012-04-24</w:t>
      </w:r>
      <w:r w:rsidRPr="00936564">
        <w:rPr>
          <w:rFonts w:ascii="Arial" w:hAnsi="Arial" w:cs="Arial"/>
          <w:color w:val="000000" w:themeColor="text1"/>
        </w:rPr>
        <w:br/>
        <w:t>Umowa o przyłączenie – Nr 325/RP8/2012 z dnia 2012-05-07</w:t>
      </w:r>
    </w:p>
    <w:p w14:paraId="02E1931C"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Dane PPE:</w:t>
      </w:r>
      <w:r w:rsidRPr="00936564">
        <w:rPr>
          <w:rFonts w:ascii="Arial" w:hAnsi="Arial" w:cs="Arial"/>
          <w:color w:val="000000" w:themeColor="text1"/>
        </w:rPr>
        <w:br/>
        <w:t>Grupa przyłączeniowa – III</w:t>
      </w:r>
      <w:r w:rsidRPr="00936564">
        <w:rPr>
          <w:rFonts w:ascii="Arial" w:hAnsi="Arial" w:cs="Arial"/>
          <w:color w:val="000000" w:themeColor="text1"/>
        </w:rPr>
        <w:br/>
        <w:t xml:space="preserve">Napięcie zasilania – 15 </w:t>
      </w:r>
      <w:proofErr w:type="spellStart"/>
      <w:r w:rsidRPr="00936564">
        <w:rPr>
          <w:rFonts w:ascii="Arial" w:hAnsi="Arial" w:cs="Arial"/>
          <w:color w:val="000000" w:themeColor="text1"/>
        </w:rPr>
        <w:t>kV</w:t>
      </w:r>
      <w:proofErr w:type="spellEnd"/>
      <w:r w:rsidRPr="00936564">
        <w:rPr>
          <w:rFonts w:ascii="Arial" w:hAnsi="Arial" w:cs="Arial"/>
          <w:color w:val="000000" w:themeColor="text1"/>
        </w:rPr>
        <w:t>, 3F</w:t>
      </w:r>
      <w:r w:rsidRPr="00936564">
        <w:rPr>
          <w:rFonts w:ascii="Arial" w:hAnsi="Arial" w:cs="Arial"/>
          <w:color w:val="000000" w:themeColor="text1"/>
        </w:rPr>
        <w:br/>
        <w:t>Moc przyłączeniowa – 650 kW</w:t>
      </w:r>
      <w:r w:rsidRPr="00936564">
        <w:rPr>
          <w:rFonts w:ascii="Arial" w:hAnsi="Arial" w:cs="Arial"/>
          <w:color w:val="000000" w:themeColor="text1"/>
        </w:rPr>
        <w:br/>
      </w:r>
      <w:proofErr w:type="spellStart"/>
      <w:r w:rsidRPr="00936564">
        <w:rPr>
          <w:rFonts w:ascii="Arial" w:hAnsi="Arial" w:cs="Arial"/>
          <w:color w:val="000000" w:themeColor="text1"/>
        </w:rPr>
        <w:t>tg</w:t>
      </w:r>
      <w:proofErr w:type="spellEnd"/>
      <w:r w:rsidRPr="00936564">
        <w:rPr>
          <w:rFonts w:ascii="Arial" w:hAnsi="Arial" w:cs="Arial"/>
          <w:color w:val="000000" w:themeColor="text1"/>
        </w:rPr>
        <w:t xml:space="preserve"> φ – 0,4</w:t>
      </w:r>
      <w:r w:rsidRPr="00936564">
        <w:rPr>
          <w:rFonts w:ascii="Arial" w:hAnsi="Arial" w:cs="Arial"/>
          <w:color w:val="000000" w:themeColor="text1"/>
        </w:rPr>
        <w:br/>
        <w:t xml:space="preserve">Zaciski odgałęźne 15 </w:t>
      </w:r>
      <w:proofErr w:type="spellStart"/>
      <w:r w:rsidRPr="00936564">
        <w:rPr>
          <w:rFonts w:ascii="Arial" w:hAnsi="Arial" w:cs="Arial"/>
          <w:color w:val="000000" w:themeColor="text1"/>
        </w:rPr>
        <w:t>kV</w:t>
      </w:r>
      <w:proofErr w:type="spellEnd"/>
      <w:r w:rsidRPr="00936564">
        <w:rPr>
          <w:rFonts w:ascii="Arial" w:hAnsi="Arial" w:cs="Arial"/>
          <w:color w:val="000000" w:themeColor="text1"/>
        </w:rPr>
        <w:t xml:space="preserve"> na słupie rozgałęźnym w istniejącej linii napowietrznej 15 </w:t>
      </w:r>
      <w:proofErr w:type="spellStart"/>
      <w:r w:rsidRPr="00936564">
        <w:rPr>
          <w:rFonts w:ascii="Arial" w:hAnsi="Arial" w:cs="Arial"/>
          <w:color w:val="000000" w:themeColor="text1"/>
        </w:rPr>
        <w:t>kV</w:t>
      </w:r>
      <w:proofErr w:type="spellEnd"/>
      <w:r w:rsidRPr="00936564">
        <w:rPr>
          <w:rFonts w:ascii="Arial" w:hAnsi="Arial" w:cs="Arial"/>
          <w:color w:val="000000" w:themeColor="text1"/>
        </w:rPr>
        <w:t xml:space="preserve"> relacji Giżycko-</w:t>
      </w:r>
      <w:proofErr w:type="spellStart"/>
      <w:r w:rsidRPr="00936564">
        <w:rPr>
          <w:rFonts w:ascii="Arial" w:hAnsi="Arial" w:cs="Arial"/>
          <w:color w:val="000000" w:themeColor="text1"/>
        </w:rPr>
        <w:t>Harsz</w:t>
      </w:r>
      <w:proofErr w:type="spellEnd"/>
      <w:r w:rsidRPr="00936564">
        <w:rPr>
          <w:rFonts w:ascii="Arial" w:hAnsi="Arial" w:cs="Arial"/>
          <w:color w:val="000000" w:themeColor="text1"/>
        </w:rPr>
        <w:br/>
        <w:t xml:space="preserve">Stacja zasilająca nr RPZ 110/15 </w:t>
      </w:r>
      <w:proofErr w:type="spellStart"/>
      <w:r w:rsidRPr="00936564">
        <w:rPr>
          <w:rFonts w:ascii="Arial" w:hAnsi="Arial" w:cs="Arial"/>
          <w:color w:val="000000" w:themeColor="text1"/>
        </w:rPr>
        <w:t>kV</w:t>
      </w:r>
      <w:proofErr w:type="spellEnd"/>
      <w:r w:rsidRPr="00936564">
        <w:rPr>
          <w:rFonts w:ascii="Arial" w:hAnsi="Arial" w:cs="Arial"/>
          <w:color w:val="000000" w:themeColor="text1"/>
        </w:rPr>
        <w:t xml:space="preserve"> Giżycko, Linia SN 15 </w:t>
      </w:r>
      <w:proofErr w:type="spellStart"/>
      <w:r w:rsidRPr="00936564">
        <w:rPr>
          <w:rFonts w:ascii="Arial" w:hAnsi="Arial" w:cs="Arial"/>
          <w:color w:val="000000" w:themeColor="text1"/>
        </w:rPr>
        <w:t>kV</w:t>
      </w:r>
      <w:proofErr w:type="spellEnd"/>
      <w:r w:rsidRPr="00936564">
        <w:rPr>
          <w:rFonts w:ascii="Arial" w:hAnsi="Arial" w:cs="Arial"/>
          <w:color w:val="000000" w:themeColor="text1"/>
        </w:rPr>
        <w:t xml:space="preserve"> </w:t>
      </w:r>
      <w:proofErr w:type="spellStart"/>
      <w:r w:rsidRPr="00936564">
        <w:rPr>
          <w:rFonts w:ascii="Arial" w:hAnsi="Arial" w:cs="Arial"/>
          <w:color w:val="000000" w:themeColor="text1"/>
        </w:rPr>
        <w:t>Harsz</w:t>
      </w:r>
      <w:proofErr w:type="spellEnd"/>
      <w:r w:rsidRPr="00936564">
        <w:rPr>
          <w:rFonts w:ascii="Arial" w:hAnsi="Arial" w:cs="Arial"/>
          <w:color w:val="000000" w:themeColor="text1"/>
        </w:rPr>
        <w:t>-Węgorzewo pole.nr.46</w:t>
      </w:r>
      <w:r w:rsidRPr="00936564">
        <w:rPr>
          <w:rFonts w:ascii="Arial" w:hAnsi="Arial" w:cs="Arial"/>
          <w:color w:val="000000" w:themeColor="text1"/>
        </w:rPr>
        <w:br/>
        <w:t>stacja transf.SN/</w:t>
      </w:r>
      <w:proofErr w:type="spellStart"/>
      <w:r w:rsidRPr="00936564">
        <w:rPr>
          <w:rFonts w:ascii="Arial" w:hAnsi="Arial" w:cs="Arial"/>
          <w:color w:val="000000" w:themeColor="text1"/>
        </w:rPr>
        <w:t>Nn</w:t>
      </w:r>
      <w:proofErr w:type="spellEnd"/>
      <w:r w:rsidRPr="00936564">
        <w:rPr>
          <w:rFonts w:ascii="Arial" w:hAnsi="Arial" w:cs="Arial"/>
          <w:color w:val="000000" w:themeColor="text1"/>
        </w:rPr>
        <w:t xml:space="preserve"> 8-X1855 Spytkowo 7</w:t>
      </w:r>
    </w:p>
    <w:p w14:paraId="22D55305"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Parametry jakości dostarczania energii elektrycznej:</w:t>
      </w:r>
      <w:r w:rsidRPr="00936564">
        <w:rPr>
          <w:rFonts w:ascii="Arial" w:hAnsi="Arial" w:cs="Arial"/>
          <w:color w:val="000000" w:themeColor="text1"/>
        </w:rPr>
        <w:br/>
        <w:t>Łączny czas przerw jednorazowych w dostarczaniu energii elektrycznej [h]:</w:t>
      </w:r>
      <w:r w:rsidRPr="00936564">
        <w:rPr>
          <w:rFonts w:ascii="Arial" w:hAnsi="Arial" w:cs="Arial"/>
          <w:color w:val="000000" w:themeColor="text1"/>
        </w:rPr>
        <w:br/>
        <w:t>Nieplanowane – 48</w:t>
      </w:r>
      <w:r w:rsidRPr="00936564">
        <w:rPr>
          <w:rFonts w:ascii="Arial" w:hAnsi="Arial" w:cs="Arial"/>
          <w:color w:val="000000" w:themeColor="text1"/>
        </w:rPr>
        <w:br/>
        <w:t>Planowane – 35|</w:t>
      </w:r>
      <w:r w:rsidRPr="00936564">
        <w:rPr>
          <w:rFonts w:ascii="Arial" w:hAnsi="Arial" w:cs="Arial"/>
          <w:color w:val="000000" w:themeColor="text1"/>
        </w:rPr>
        <w:br/>
        <w:t>Czas trwania jednorazowej przerwy w dostarczaniu energii elektrycznej [h]:</w:t>
      </w:r>
      <w:r w:rsidRPr="00936564">
        <w:rPr>
          <w:rFonts w:ascii="Arial" w:hAnsi="Arial" w:cs="Arial"/>
          <w:color w:val="000000" w:themeColor="text1"/>
        </w:rPr>
        <w:br/>
        <w:t>Nieplanowane – 24</w:t>
      </w:r>
      <w:r w:rsidRPr="00936564">
        <w:rPr>
          <w:rFonts w:ascii="Arial" w:hAnsi="Arial" w:cs="Arial"/>
          <w:color w:val="000000" w:themeColor="text1"/>
        </w:rPr>
        <w:br/>
        <w:t>Planowane – 16</w:t>
      </w:r>
      <w:r w:rsidRPr="00936564">
        <w:rPr>
          <w:rFonts w:ascii="Arial" w:hAnsi="Arial" w:cs="Arial"/>
          <w:color w:val="000000" w:themeColor="text1"/>
        </w:rPr>
        <w:br/>
        <w:t>Moc bezpieczna – 20 kW</w:t>
      </w:r>
    </w:p>
    <w:p w14:paraId="6CDEA2FC"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Dane układu pomiarowo-rozliczeniowego:</w:t>
      </w:r>
      <w:r w:rsidRPr="00936564">
        <w:rPr>
          <w:rFonts w:ascii="Arial" w:hAnsi="Arial" w:cs="Arial"/>
          <w:color w:val="000000" w:themeColor="text1"/>
        </w:rPr>
        <w:br/>
        <w:t xml:space="preserve">Napięcie pomiaru – 15 </w:t>
      </w:r>
      <w:proofErr w:type="spellStart"/>
      <w:r w:rsidRPr="00936564">
        <w:rPr>
          <w:rFonts w:ascii="Arial" w:hAnsi="Arial" w:cs="Arial"/>
          <w:color w:val="000000" w:themeColor="text1"/>
        </w:rPr>
        <w:t>kV</w:t>
      </w:r>
      <w:proofErr w:type="spellEnd"/>
      <w:r w:rsidRPr="00936564">
        <w:rPr>
          <w:rFonts w:ascii="Arial" w:hAnsi="Arial" w:cs="Arial"/>
          <w:color w:val="000000" w:themeColor="text1"/>
        </w:rPr>
        <w:br/>
        <w:t>Typ pomiaru – pośredni</w:t>
      </w:r>
      <w:r w:rsidRPr="00936564">
        <w:rPr>
          <w:rFonts w:ascii="Arial" w:hAnsi="Arial" w:cs="Arial"/>
          <w:color w:val="000000" w:themeColor="text1"/>
        </w:rPr>
        <w:br/>
        <w:t>Miejsce pomiaru energii elektrycznej oraz miejsce lokalizacji układu pomiarowo-rozliczeniowego:</w:t>
      </w:r>
      <w:r w:rsidRPr="00936564">
        <w:rPr>
          <w:rFonts w:ascii="Arial" w:hAnsi="Arial" w:cs="Arial"/>
          <w:color w:val="000000" w:themeColor="text1"/>
        </w:rPr>
        <w:br/>
        <w:t xml:space="preserve">rozdzielnia </w:t>
      </w:r>
      <w:proofErr w:type="spellStart"/>
      <w:r w:rsidRPr="00936564">
        <w:rPr>
          <w:rFonts w:ascii="Arial" w:hAnsi="Arial" w:cs="Arial"/>
          <w:color w:val="000000" w:themeColor="text1"/>
        </w:rPr>
        <w:t>nN</w:t>
      </w:r>
      <w:proofErr w:type="spellEnd"/>
      <w:r w:rsidRPr="00936564">
        <w:rPr>
          <w:rFonts w:ascii="Arial" w:hAnsi="Arial" w:cs="Arial"/>
          <w:color w:val="000000" w:themeColor="text1"/>
        </w:rPr>
        <w:t xml:space="preserve"> stacji transformatorowej 8-X1855</w:t>
      </w:r>
      <w:r w:rsidRPr="00936564">
        <w:rPr>
          <w:rFonts w:ascii="Arial" w:hAnsi="Arial" w:cs="Arial"/>
          <w:color w:val="000000" w:themeColor="text1"/>
        </w:rPr>
        <w:br/>
      </w:r>
      <w:r w:rsidRPr="00936564">
        <w:rPr>
          <w:rFonts w:ascii="Arial" w:hAnsi="Arial" w:cs="Arial"/>
          <w:color w:val="000000" w:themeColor="text1"/>
        </w:rPr>
        <w:lastRenderedPageBreak/>
        <w:t>Właściciel – Odbiorca</w:t>
      </w:r>
      <w:r w:rsidRPr="00936564">
        <w:rPr>
          <w:rFonts w:ascii="Arial" w:hAnsi="Arial" w:cs="Arial"/>
          <w:color w:val="000000" w:themeColor="text1"/>
        </w:rPr>
        <w:br/>
        <w:t>transmisja danych pomiarowych – droga GPRS, własność odbiorcy</w:t>
      </w:r>
    </w:p>
    <w:p w14:paraId="341F88EC"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Dane do zawarcia umowy handlowej:</w:t>
      </w:r>
      <w:r w:rsidRPr="00936564">
        <w:rPr>
          <w:rFonts w:ascii="Arial" w:hAnsi="Arial" w:cs="Arial"/>
          <w:color w:val="000000" w:themeColor="text1"/>
        </w:rPr>
        <w:br/>
        <w:t>Zakres obciążalności układu pomiarowego:</w:t>
      </w:r>
      <w:r w:rsidRPr="00936564">
        <w:rPr>
          <w:rFonts w:ascii="Arial" w:hAnsi="Arial" w:cs="Arial"/>
          <w:color w:val="000000" w:themeColor="text1"/>
        </w:rPr>
        <w:br/>
        <w:t>wartość maksymalna – 869 kW</w:t>
      </w:r>
      <w:r w:rsidRPr="00936564">
        <w:rPr>
          <w:rFonts w:ascii="Arial" w:hAnsi="Arial" w:cs="Arial"/>
          <w:color w:val="000000" w:themeColor="text1"/>
        </w:rPr>
        <w:br/>
        <w:t>wartość minimalna – 37 kW</w:t>
      </w:r>
    </w:p>
    <w:p w14:paraId="38D48473"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 xml:space="preserve">Wymagania dla układu </w:t>
      </w:r>
      <w:proofErr w:type="spellStart"/>
      <w:r w:rsidRPr="00936564">
        <w:rPr>
          <w:rFonts w:ascii="Arial" w:hAnsi="Arial" w:cs="Arial"/>
          <w:b/>
          <w:bCs/>
          <w:color w:val="000000" w:themeColor="text1"/>
        </w:rPr>
        <w:t>pomiarowego-rozliczeniowego</w:t>
      </w:r>
      <w:proofErr w:type="spellEnd"/>
      <w:r w:rsidRPr="00936564">
        <w:rPr>
          <w:rFonts w:ascii="Arial" w:hAnsi="Arial" w:cs="Arial"/>
          <w:b/>
          <w:bCs/>
          <w:color w:val="000000" w:themeColor="text1"/>
        </w:rPr>
        <w:t>:</w:t>
      </w:r>
      <w:r w:rsidRPr="00936564">
        <w:rPr>
          <w:rFonts w:ascii="Arial" w:hAnsi="Arial" w:cs="Arial"/>
          <w:color w:val="000000" w:themeColor="text1"/>
        </w:rPr>
        <w:br/>
        <w:t xml:space="preserve">3xTPU40,11 30/5A, kl.0,2, FS 5,15VA </w:t>
      </w:r>
      <w:r w:rsidRPr="00936564">
        <w:rPr>
          <w:rFonts w:ascii="Arial" w:hAnsi="Arial" w:cs="Arial"/>
          <w:color w:val="000000" w:themeColor="text1"/>
        </w:rPr>
        <w:br/>
        <w:t>3xUMZ 24-1,15000:√3/100:√3, kl.0,5, 50VA</w:t>
      </w:r>
      <w:r w:rsidRPr="00936564">
        <w:rPr>
          <w:rFonts w:ascii="Arial" w:hAnsi="Arial" w:cs="Arial"/>
          <w:color w:val="000000" w:themeColor="text1"/>
        </w:rPr>
        <w:br/>
        <w:t>Inne: Numer książki: 9000, nowa zabudowa</w:t>
      </w:r>
    </w:p>
    <w:p w14:paraId="4BEA0AE4" w14:textId="77777777" w:rsidR="00702AEA" w:rsidRPr="00936564" w:rsidRDefault="00702AEA" w:rsidP="00730B47">
      <w:pPr>
        <w:pStyle w:val="NormalnyWeb"/>
        <w:spacing w:before="0" w:after="0" w:line="360" w:lineRule="auto"/>
        <w:ind w:left="431"/>
        <w:rPr>
          <w:rFonts w:ascii="Arial" w:hAnsi="Arial" w:cs="Arial"/>
          <w:color w:val="000000" w:themeColor="text1"/>
        </w:rPr>
      </w:pPr>
    </w:p>
    <w:p w14:paraId="6CB0A1DF"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Dane do oszacowania wartości usługi zakupu energii elektrycznej:</w:t>
      </w:r>
    </w:p>
    <w:tbl>
      <w:tblPr>
        <w:tblW w:w="4155" w:type="dxa"/>
        <w:tblCellSpacing w:w="0" w:type="dxa"/>
        <w:tblCellMar>
          <w:top w:w="105" w:type="dxa"/>
          <w:left w:w="105" w:type="dxa"/>
          <w:bottom w:w="105" w:type="dxa"/>
          <w:right w:w="105" w:type="dxa"/>
        </w:tblCellMar>
        <w:tblLook w:val="04A0" w:firstRow="1" w:lastRow="0" w:firstColumn="1" w:lastColumn="0" w:noHBand="0" w:noVBand="1"/>
      </w:tblPr>
      <w:tblGrid>
        <w:gridCol w:w="1817"/>
        <w:gridCol w:w="2338"/>
      </w:tblGrid>
      <w:tr w:rsidR="00936564" w:rsidRPr="00936564" w14:paraId="07B8C7B5" w14:textId="77777777" w:rsidTr="00702AEA">
        <w:trPr>
          <w:trHeight w:val="60"/>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3EC812"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 xml:space="preserve">Miesiąc: </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8E2F49"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Moc umowna (kW):</w:t>
            </w:r>
          </w:p>
        </w:tc>
      </w:tr>
      <w:tr w:rsidR="00936564" w:rsidRPr="00936564" w14:paraId="7366E3CB" w14:textId="77777777" w:rsidTr="007E22CF">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D22978"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Styczeń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78DBBB5" w14:textId="53EBB35D" w:rsidR="00702AEA" w:rsidRPr="00936564" w:rsidRDefault="007E22CF" w:rsidP="00730B47">
            <w:pPr>
              <w:spacing w:line="360" w:lineRule="auto"/>
              <w:jc w:val="center"/>
              <w:rPr>
                <w:rFonts w:ascii="Arial" w:hAnsi="Arial" w:cs="Arial"/>
                <w:color w:val="000000" w:themeColor="text1"/>
              </w:rPr>
            </w:pPr>
            <w:r w:rsidRPr="00936564">
              <w:rPr>
                <w:rFonts w:ascii="Arial" w:hAnsi="Arial" w:cs="Arial"/>
                <w:color w:val="000000" w:themeColor="text1"/>
              </w:rPr>
              <w:t>360</w:t>
            </w:r>
          </w:p>
        </w:tc>
      </w:tr>
      <w:tr w:rsidR="00936564" w:rsidRPr="00936564" w14:paraId="7F203954" w14:textId="77777777" w:rsidTr="00471194">
        <w:trPr>
          <w:trHeight w:val="90"/>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3DE92B"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Luty</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26EB5D" w14:textId="144CD679" w:rsidR="00702AEA" w:rsidRPr="00936564" w:rsidRDefault="007E22CF" w:rsidP="00730B47">
            <w:pPr>
              <w:spacing w:line="360" w:lineRule="auto"/>
              <w:jc w:val="center"/>
              <w:rPr>
                <w:rFonts w:ascii="Arial" w:hAnsi="Arial" w:cs="Arial"/>
                <w:color w:val="000000" w:themeColor="text1"/>
              </w:rPr>
            </w:pPr>
            <w:r w:rsidRPr="00936564">
              <w:rPr>
                <w:rFonts w:ascii="Arial" w:hAnsi="Arial" w:cs="Arial"/>
                <w:color w:val="000000" w:themeColor="text1"/>
              </w:rPr>
              <w:t>350</w:t>
            </w:r>
          </w:p>
        </w:tc>
      </w:tr>
      <w:tr w:rsidR="00936564" w:rsidRPr="00936564" w14:paraId="4CE7C3D0"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4456F6"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Marzec</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C8D031" w14:textId="62CC91B5" w:rsidR="00702AEA" w:rsidRPr="00936564" w:rsidRDefault="007E22CF" w:rsidP="00730B47">
            <w:pPr>
              <w:spacing w:line="360" w:lineRule="auto"/>
              <w:jc w:val="center"/>
              <w:rPr>
                <w:rFonts w:ascii="Arial" w:hAnsi="Arial" w:cs="Arial"/>
                <w:color w:val="000000" w:themeColor="text1"/>
              </w:rPr>
            </w:pPr>
            <w:r w:rsidRPr="00936564">
              <w:rPr>
                <w:rFonts w:ascii="Arial" w:hAnsi="Arial" w:cs="Arial"/>
                <w:color w:val="000000" w:themeColor="text1"/>
              </w:rPr>
              <w:t>350</w:t>
            </w:r>
          </w:p>
        </w:tc>
      </w:tr>
      <w:tr w:rsidR="00936564" w:rsidRPr="00936564" w14:paraId="0FCD39D6"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4FDE7F"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Kwiecień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17A977" w14:textId="5CFEBDF8" w:rsidR="00702AEA" w:rsidRPr="00936564" w:rsidRDefault="007E22CF" w:rsidP="00730B47">
            <w:pPr>
              <w:spacing w:line="360" w:lineRule="auto"/>
              <w:jc w:val="center"/>
              <w:rPr>
                <w:rFonts w:ascii="Arial" w:hAnsi="Arial" w:cs="Arial"/>
                <w:color w:val="000000" w:themeColor="text1"/>
              </w:rPr>
            </w:pPr>
            <w:r w:rsidRPr="00936564">
              <w:rPr>
                <w:rFonts w:ascii="Arial" w:hAnsi="Arial" w:cs="Arial"/>
                <w:color w:val="000000" w:themeColor="text1"/>
              </w:rPr>
              <w:t>300</w:t>
            </w:r>
          </w:p>
        </w:tc>
      </w:tr>
      <w:tr w:rsidR="00936564" w:rsidRPr="00936564" w14:paraId="2C37000A"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30871B"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Maj</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BBF1C6" w14:textId="33CABE8B" w:rsidR="00702AEA" w:rsidRPr="00936564" w:rsidRDefault="007E22CF" w:rsidP="00730B47">
            <w:pPr>
              <w:spacing w:line="360" w:lineRule="auto"/>
              <w:jc w:val="center"/>
              <w:rPr>
                <w:rFonts w:ascii="Arial" w:hAnsi="Arial" w:cs="Arial"/>
                <w:color w:val="000000" w:themeColor="text1"/>
              </w:rPr>
            </w:pPr>
            <w:r w:rsidRPr="00936564">
              <w:rPr>
                <w:rFonts w:ascii="Arial" w:hAnsi="Arial" w:cs="Arial"/>
                <w:color w:val="000000" w:themeColor="text1"/>
              </w:rPr>
              <w:t>260</w:t>
            </w:r>
          </w:p>
        </w:tc>
      </w:tr>
      <w:tr w:rsidR="00936564" w:rsidRPr="00936564" w14:paraId="35C32EC2"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094192"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Czerwiec</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2551E2" w14:textId="03FCA01C" w:rsidR="00702AEA" w:rsidRPr="00936564" w:rsidRDefault="007E22CF" w:rsidP="00730B47">
            <w:pPr>
              <w:spacing w:line="360" w:lineRule="auto"/>
              <w:jc w:val="center"/>
              <w:rPr>
                <w:rFonts w:ascii="Arial" w:hAnsi="Arial" w:cs="Arial"/>
                <w:color w:val="000000" w:themeColor="text1"/>
              </w:rPr>
            </w:pPr>
            <w:r w:rsidRPr="00936564">
              <w:rPr>
                <w:rFonts w:ascii="Arial" w:hAnsi="Arial" w:cs="Arial"/>
                <w:color w:val="000000" w:themeColor="text1"/>
              </w:rPr>
              <w:t>250</w:t>
            </w:r>
          </w:p>
        </w:tc>
      </w:tr>
      <w:tr w:rsidR="00936564" w:rsidRPr="00936564" w14:paraId="468946DF"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E59249"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Lipiec</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29AAC6" w14:textId="0D96FBD6" w:rsidR="00702AEA" w:rsidRPr="00936564" w:rsidRDefault="007E22CF" w:rsidP="00730B47">
            <w:pPr>
              <w:spacing w:line="360" w:lineRule="auto"/>
              <w:jc w:val="center"/>
              <w:rPr>
                <w:rFonts w:ascii="Arial" w:hAnsi="Arial" w:cs="Arial"/>
                <w:color w:val="000000" w:themeColor="text1"/>
              </w:rPr>
            </w:pPr>
            <w:r w:rsidRPr="00936564">
              <w:rPr>
                <w:rFonts w:ascii="Arial" w:hAnsi="Arial" w:cs="Arial"/>
                <w:color w:val="000000" w:themeColor="text1"/>
              </w:rPr>
              <w:t>250</w:t>
            </w:r>
          </w:p>
        </w:tc>
      </w:tr>
      <w:tr w:rsidR="00936564" w:rsidRPr="00936564" w14:paraId="32B8C804" w14:textId="77777777" w:rsidTr="00471194">
        <w:trPr>
          <w:trHeight w:val="90"/>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70A3CB"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Sierpień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4860DC" w14:textId="7447F3EA" w:rsidR="00702AEA" w:rsidRPr="00936564" w:rsidRDefault="007E22CF" w:rsidP="00730B47">
            <w:pPr>
              <w:spacing w:line="360" w:lineRule="auto"/>
              <w:jc w:val="center"/>
              <w:rPr>
                <w:rFonts w:ascii="Arial" w:hAnsi="Arial" w:cs="Arial"/>
                <w:color w:val="000000" w:themeColor="text1"/>
              </w:rPr>
            </w:pPr>
            <w:r w:rsidRPr="00936564">
              <w:rPr>
                <w:rFonts w:ascii="Arial" w:hAnsi="Arial" w:cs="Arial"/>
                <w:color w:val="000000" w:themeColor="text1"/>
              </w:rPr>
              <w:t>250</w:t>
            </w:r>
          </w:p>
        </w:tc>
      </w:tr>
      <w:tr w:rsidR="00936564" w:rsidRPr="00936564" w14:paraId="19EB18C8"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DE1119"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Wrzesień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42EF81" w14:textId="07655A89" w:rsidR="00702AEA" w:rsidRPr="00936564" w:rsidRDefault="007E22CF" w:rsidP="00730B47">
            <w:pPr>
              <w:spacing w:line="360" w:lineRule="auto"/>
              <w:jc w:val="center"/>
              <w:rPr>
                <w:rFonts w:ascii="Arial" w:hAnsi="Arial" w:cs="Arial"/>
                <w:color w:val="000000" w:themeColor="text1"/>
              </w:rPr>
            </w:pPr>
            <w:r w:rsidRPr="00936564">
              <w:rPr>
                <w:rFonts w:ascii="Arial" w:hAnsi="Arial" w:cs="Arial"/>
                <w:color w:val="000000" w:themeColor="text1"/>
              </w:rPr>
              <w:t>280</w:t>
            </w:r>
          </w:p>
        </w:tc>
      </w:tr>
      <w:tr w:rsidR="00936564" w:rsidRPr="00936564" w14:paraId="404562A5"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22803A"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Październik</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9E2D87" w14:textId="564EFD6E" w:rsidR="00702AEA" w:rsidRPr="00936564" w:rsidRDefault="007E22CF" w:rsidP="00730B47">
            <w:pPr>
              <w:spacing w:line="360" w:lineRule="auto"/>
              <w:jc w:val="center"/>
              <w:rPr>
                <w:rFonts w:ascii="Arial" w:hAnsi="Arial" w:cs="Arial"/>
                <w:color w:val="000000" w:themeColor="text1"/>
              </w:rPr>
            </w:pPr>
            <w:r w:rsidRPr="00936564">
              <w:rPr>
                <w:rFonts w:ascii="Arial" w:hAnsi="Arial" w:cs="Arial"/>
                <w:color w:val="000000" w:themeColor="text1"/>
              </w:rPr>
              <w:t>290</w:t>
            </w:r>
          </w:p>
        </w:tc>
      </w:tr>
      <w:tr w:rsidR="00936564" w:rsidRPr="00936564" w14:paraId="0FEFF29A"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E61C2C"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Listopad</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D3A1B8" w14:textId="2F5D3FA0" w:rsidR="00702AEA" w:rsidRPr="00936564" w:rsidRDefault="007E22CF" w:rsidP="00730B47">
            <w:pPr>
              <w:spacing w:line="360" w:lineRule="auto"/>
              <w:jc w:val="center"/>
              <w:rPr>
                <w:rFonts w:ascii="Arial" w:hAnsi="Arial" w:cs="Arial"/>
                <w:color w:val="000000" w:themeColor="text1"/>
              </w:rPr>
            </w:pPr>
            <w:r w:rsidRPr="00936564">
              <w:rPr>
                <w:rFonts w:ascii="Arial" w:hAnsi="Arial" w:cs="Arial"/>
                <w:color w:val="000000" w:themeColor="text1"/>
              </w:rPr>
              <w:t>300</w:t>
            </w:r>
          </w:p>
        </w:tc>
      </w:tr>
      <w:tr w:rsidR="00471194" w:rsidRPr="00936564" w14:paraId="6C23CC26" w14:textId="77777777" w:rsidTr="00471194">
        <w:trPr>
          <w:trHeight w:val="60"/>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3AC0DC"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Grudzień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057345" w14:textId="275EAEB9" w:rsidR="00702AEA" w:rsidRPr="00936564" w:rsidRDefault="007E22CF" w:rsidP="00730B47">
            <w:pPr>
              <w:spacing w:line="360" w:lineRule="auto"/>
              <w:jc w:val="center"/>
              <w:rPr>
                <w:rFonts w:ascii="Arial" w:hAnsi="Arial" w:cs="Arial"/>
                <w:color w:val="000000" w:themeColor="text1"/>
              </w:rPr>
            </w:pPr>
            <w:r w:rsidRPr="00936564">
              <w:rPr>
                <w:rFonts w:ascii="Arial" w:hAnsi="Arial" w:cs="Arial"/>
                <w:color w:val="000000" w:themeColor="text1"/>
              </w:rPr>
              <w:t>350</w:t>
            </w:r>
          </w:p>
        </w:tc>
      </w:tr>
    </w:tbl>
    <w:p w14:paraId="492BEB43" w14:textId="77777777" w:rsidR="008639CD" w:rsidRPr="00936564" w:rsidRDefault="008639CD" w:rsidP="00730B47">
      <w:pPr>
        <w:pStyle w:val="NormalnyWeb"/>
        <w:spacing w:before="0" w:after="0" w:line="360" w:lineRule="auto"/>
        <w:rPr>
          <w:rFonts w:ascii="Arial" w:hAnsi="Arial" w:cs="Arial"/>
          <w:b/>
          <w:bCs/>
          <w:color w:val="000000" w:themeColor="text1"/>
          <w:u w:val="single"/>
        </w:rPr>
      </w:pPr>
    </w:p>
    <w:p w14:paraId="70DF9834" w14:textId="3A32296D"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u w:val="single"/>
        </w:rPr>
        <w:t xml:space="preserve">Przewidywane roczne zużycie energii elektrycznej – </w:t>
      </w:r>
      <w:r w:rsidR="00E70CF1" w:rsidRPr="00936564">
        <w:rPr>
          <w:rFonts w:ascii="Arial" w:hAnsi="Arial" w:cs="Arial"/>
          <w:b/>
          <w:bCs/>
          <w:color w:val="000000" w:themeColor="text1"/>
          <w:u w:val="single"/>
        </w:rPr>
        <w:t>6</w:t>
      </w:r>
      <w:r w:rsidRPr="00936564">
        <w:rPr>
          <w:rFonts w:ascii="Arial" w:hAnsi="Arial" w:cs="Arial"/>
          <w:b/>
          <w:bCs/>
          <w:color w:val="000000" w:themeColor="text1"/>
          <w:u w:val="single"/>
        </w:rPr>
        <w:t>00 000kWh</w:t>
      </w:r>
    </w:p>
    <w:p w14:paraId="4CDEE439"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Zamawiający dopuszcza zmiany przewidywanego zużycia.</w:t>
      </w:r>
    </w:p>
    <w:p w14:paraId="1DE636C0" w14:textId="77777777" w:rsidR="00702AEA" w:rsidRPr="00936564" w:rsidRDefault="00702AEA" w:rsidP="00730B47">
      <w:pPr>
        <w:pStyle w:val="NormalnyWeb"/>
        <w:spacing w:before="0" w:after="0" w:line="360" w:lineRule="auto"/>
        <w:ind w:left="431"/>
        <w:rPr>
          <w:rFonts w:ascii="Arial" w:hAnsi="Arial" w:cs="Arial"/>
          <w:color w:val="000000" w:themeColor="text1"/>
        </w:rPr>
      </w:pPr>
    </w:p>
    <w:p w14:paraId="5D30616B" w14:textId="77777777" w:rsidR="00702AEA" w:rsidRPr="00936564" w:rsidRDefault="00702AEA" w:rsidP="00730B47">
      <w:pPr>
        <w:pStyle w:val="NormalnyWeb"/>
        <w:spacing w:before="0" w:after="0" w:line="360" w:lineRule="auto"/>
        <w:ind w:left="431"/>
        <w:rPr>
          <w:rFonts w:ascii="Arial" w:hAnsi="Arial" w:cs="Arial"/>
          <w:color w:val="000000" w:themeColor="text1"/>
        </w:rPr>
      </w:pPr>
    </w:p>
    <w:p w14:paraId="02749C25" w14:textId="3CCDD4B1" w:rsidR="00702AEA" w:rsidRPr="00936564" w:rsidRDefault="00702AEA" w:rsidP="009C22AF">
      <w:pPr>
        <w:pStyle w:val="NormalnyWeb"/>
        <w:spacing w:before="0" w:after="0" w:line="360" w:lineRule="auto"/>
        <w:rPr>
          <w:rFonts w:ascii="Arial" w:hAnsi="Arial" w:cs="Arial"/>
          <w:color w:val="000000" w:themeColor="text1"/>
        </w:rPr>
      </w:pPr>
      <w:r w:rsidRPr="00936564">
        <w:rPr>
          <w:rFonts w:ascii="Arial" w:hAnsi="Arial" w:cs="Arial"/>
          <w:color w:val="000000" w:themeColor="text1"/>
        </w:rPr>
        <w:lastRenderedPageBreak/>
        <w:t>Zamawiający informacyjnie przedstawia rozkład zużycia energii elektrycznej w strefach, z podziałem na miesiące:</w:t>
      </w:r>
    </w:p>
    <w:p w14:paraId="580007E4" w14:textId="77777777" w:rsidR="004E07BB" w:rsidRPr="00936564" w:rsidRDefault="004E07BB" w:rsidP="009C22AF">
      <w:pPr>
        <w:pStyle w:val="NormalnyWeb"/>
        <w:spacing w:before="0" w:after="0" w:line="360" w:lineRule="auto"/>
        <w:rPr>
          <w:rFonts w:ascii="Arial" w:hAnsi="Arial" w:cs="Arial"/>
          <w:color w:val="000000" w:themeColor="text1"/>
        </w:rPr>
      </w:pPr>
    </w:p>
    <w:tbl>
      <w:tblPr>
        <w:tblW w:w="949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
        <w:gridCol w:w="2085"/>
        <w:gridCol w:w="1853"/>
        <w:gridCol w:w="1546"/>
        <w:gridCol w:w="1731"/>
        <w:gridCol w:w="1870"/>
      </w:tblGrid>
      <w:tr w:rsidR="00936564" w:rsidRPr="00936564" w14:paraId="1FC5F526" w14:textId="77777777" w:rsidTr="00B25C16">
        <w:trPr>
          <w:tblCellSpacing w:w="0" w:type="dxa"/>
        </w:trPr>
        <w:tc>
          <w:tcPr>
            <w:tcW w:w="9495" w:type="dxa"/>
            <w:gridSpan w:val="6"/>
            <w:tcMar>
              <w:top w:w="0" w:type="dxa"/>
              <w:left w:w="57" w:type="dxa"/>
              <w:bottom w:w="57" w:type="dxa"/>
              <w:right w:w="0" w:type="dxa"/>
            </w:tcMar>
            <w:vAlign w:val="center"/>
          </w:tcPr>
          <w:p w14:paraId="10E0EBE2"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rPr>
              <w:t>Zużycie energii elektrycznej*</w:t>
            </w:r>
          </w:p>
        </w:tc>
      </w:tr>
      <w:tr w:rsidR="00936564" w:rsidRPr="00936564" w14:paraId="6B26CA01" w14:textId="77777777" w:rsidTr="00B25C16">
        <w:trPr>
          <w:tblCellSpacing w:w="0" w:type="dxa"/>
        </w:trPr>
        <w:tc>
          <w:tcPr>
            <w:tcW w:w="410" w:type="dxa"/>
            <w:tcMar>
              <w:top w:w="0" w:type="dxa"/>
              <w:left w:w="57" w:type="dxa"/>
              <w:bottom w:w="57" w:type="dxa"/>
              <w:right w:w="0" w:type="dxa"/>
            </w:tcMar>
            <w:vAlign w:val="center"/>
            <w:hideMark/>
          </w:tcPr>
          <w:p w14:paraId="085A878D" w14:textId="77777777" w:rsidR="00AA7BF4" w:rsidRPr="00936564" w:rsidRDefault="00AA7BF4" w:rsidP="00B25C16">
            <w:pPr>
              <w:spacing w:line="360" w:lineRule="auto"/>
              <w:jc w:val="center"/>
              <w:rPr>
                <w:rFonts w:ascii="Arial" w:hAnsi="Arial" w:cs="Arial"/>
                <w:color w:val="000000" w:themeColor="text1"/>
              </w:rPr>
            </w:pPr>
            <w:proofErr w:type="spellStart"/>
            <w:r w:rsidRPr="00936564">
              <w:rPr>
                <w:rFonts w:ascii="Arial" w:hAnsi="Arial" w:cs="Arial"/>
                <w:color w:val="000000" w:themeColor="text1"/>
              </w:rPr>
              <w:t>Lp</w:t>
            </w:r>
            <w:proofErr w:type="spellEnd"/>
          </w:p>
        </w:tc>
        <w:tc>
          <w:tcPr>
            <w:tcW w:w="2085" w:type="dxa"/>
            <w:tcMar>
              <w:top w:w="0" w:type="dxa"/>
              <w:left w:w="57" w:type="dxa"/>
              <w:bottom w:w="57" w:type="dxa"/>
              <w:right w:w="0" w:type="dxa"/>
            </w:tcMar>
            <w:vAlign w:val="center"/>
            <w:hideMark/>
          </w:tcPr>
          <w:p w14:paraId="140EF069"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rPr>
              <w:t>Miesiąc</w:t>
            </w:r>
          </w:p>
        </w:tc>
        <w:tc>
          <w:tcPr>
            <w:tcW w:w="1853" w:type="dxa"/>
            <w:tcMar>
              <w:top w:w="0" w:type="dxa"/>
              <w:left w:w="57" w:type="dxa"/>
              <w:bottom w:w="57" w:type="dxa"/>
              <w:right w:w="0" w:type="dxa"/>
            </w:tcMar>
            <w:vAlign w:val="center"/>
            <w:hideMark/>
          </w:tcPr>
          <w:p w14:paraId="1C29AADD"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rPr>
              <w:t>Szczyt przedpołudniowy [kWh]</w:t>
            </w:r>
          </w:p>
        </w:tc>
        <w:tc>
          <w:tcPr>
            <w:tcW w:w="1546" w:type="dxa"/>
            <w:tcMar>
              <w:top w:w="0" w:type="dxa"/>
              <w:left w:w="57" w:type="dxa"/>
              <w:bottom w:w="57" w:type="dxa"/>
              <w:right w:w="0" w:type="dxa"/>
            </w:tcMar>
            <w:vAlign w:val="center"/>
            <w:hideMark/>
          </w:tcPr>
          <w:p w14:paraId="058C950A"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rPr>
              <w:t>Szczyt popołudniowy [kWh]</w:t>
            </w:r>
          </w:p>
        </w:tc>
        <w:tc>
          <w:tcPr>
            <w:tcW w:w="1731" w:type="dxa"/>
            <w:tcMar>
              <w:top w:w="0" w:type="dxa"/>
              <w:left w:w="57" w:type="dxa"/>
              <w:bottom w:w="57" w:type="dxa"/>
              <w:right w:w="0" w:type="dxa"/>
            </w:tcMar>
            <w:vAlign w:val="center"/>
            <w:hideMark/>
          </w:tcPr>
          <w:p w14:paraId="7D3E4F4F"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rPr>
              <w:t>Pozostałe godziny [kWh]</w:t>
            </w:r>
          </w:p>
        </w:tc>
        <w:tc>
          <w:tcPr>
            <w:tcW w:w="1870" w:type="dxa"/>
            <w:tcMar>
              <w:top w:w="0" w:type="dxa"/>
              <w:left w:w="57" w:type="dxa"/>
              <w:bottom w:w="57" w:type="dxa"/>
              <w:right w:w="57" w:type="dxa"/>
            </w:tcMar>
            <w:vAlign w:val="center"/>
            <w:hideMark/>
          </w:tcPr>
          <w:p w14:paraId="5A75901F"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rPr>
              <w:t>Razem [kWh]</w:t>
            </w:r>
          </w:p>
        </w:tc>
      </w:tr>
      <w:tr w:rsidR="00936564" w:rsidRPr="00936564" w14:paraId="75AAC794" w14:textId="77777777" w:rsidTr="00B25C16">
        <w:trPr>
          <w:tblCellSpacing w:w="0" w:type="dxa"/>
        </w:trPr>
        <w:tc>
          <w:tcPr>
            <w:tcW w:w="410" w:type="dxa"/>
            <w:tcMar>
              <w:top w:w="0" w:type="dxa"/>
              <w:left w:w="57" w:type="dxa"/>
              <w:bottom w:w="57" w:type="dxa"/>
              <w:right w:w="0" w:type="dxa"/>
            </w:tcMar>
            <w:hideMark/>
          </w:tcPr>
          <w:p w14:paraId="4A2072E9" w14:textId="77777777" w:rsidR="00AA7BF4" w:rsidRPr="00936564" w:rsidRDefault="00AA7BF4" w:rsidP="00B25C16">
            <w:pPr>
              <w:spacing w:line="360" w:lineRule="auto"/>
              <w:rPr>
                <w:rFonts w:ascii="Arial" w:hAnsi="Arial" w:cs="Arial"/>
                <w:color w:val="000000" w:themeColor="text1"/>
              </w:rPr>
            </w:pPr>
            <w:r w:rsidRPr="00936564">
              <w:rPr>
                <w:rFonts w:ascii="Arial" w:hAnsi="Arial" w:cs="Arial"/>
                <w:color w:val="000000" w:themeColor="text1"/>
              </w:rPr>
              <w:t>1</w:t>
            </w:r>
          </w:p>
        </w:tc>
        <w:tc>
          <w:tcPr>
            <w:tcW w:w="2085" w:type="dxa"/>
            <w:tcMar>
              <w:top w:w="0" w:type="dxa"/>
              <w:left w:w="57" w:type="dxa"/>
              <w:bottom w:w="57" w:type="dxa"/>
              <w:right w:w="0" w:type="dxa"/>
            </w:tcMar>
          </w:tcPr>
          <w:p w14:paraId="59E539DF" w14:textId="77777777" w:rsidR="00AA7BF4" w:rsidRPr="00936564" w:rsidRDefault="00AA7BF4" w:rsidP="00B25C16">
            <w:pPr>
              <w:spacing w:line="360" w:lineRule="auto"/>
              <w:rPr>
                <w:rFonts w:ascii="Arial" w:hAnsi="Arial" w:cs="Arial"/>
                <w:color w:val="000000" w:themeColor="text1"/>
              </w:rPr>
            </w:pPr>
            <w:r w:rsidRPr="00936564">
              <w:rPr>
                <w:rFonts w:ascii="Arial" w:hAnsi="Arial" w:cs="Arial"/>
                <w:color w:val="000000" w:themeColor="text1"/>
              </w:rPr>
              <w:t>Maj 2023</w:t>
            </w:r>
          </w:p>
        </w:tc>
        <w:tc>
          <w:tcPr>
            <w:tcW w:w="1853" w:type="dxa"/>
            <w:tcMar>
              <w:top w:w="0" w:type="dxa"/>
              <w:left w:w="57" w:type="dxa"/>
              <w:bottom w:w="57" w:type="dxa"/>
              <w:right w:w="0" w:type="dxa"/>
            </w:tcMar>
          </w:tcPr>
          <w:p w14:paraId="49EA0910"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17.929</w:t>
            </w:r>
          </w:p>
        </w:tc>
        <w:tc>
          <w:tcPr>
            <w:tcW w:w="1546" w:type="dxa"/>
            <w:tcMar>
              <w:top w:w="0" w:type="dxa"/>
              <w:left w:w="57" w:type="dxa"/>
              <w:bottom w:w="57" w:type="dxa"/>
              <w:right w:w="0" w:type="dxa"/>
            </w:tcMar>
          </w:tcPr>
          <w:p w14:paraId="326A779D"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1.129</w:t>
            </w:r>
          </w:p>
        </w:tc>
        <w:tc>
          <w:tcPr>
            <w:tcW w:w="1731" w:type="dxa"/>
            <w:tcMar>
              <w:top w:w="0" w:type="dxa"/>
              <w:left w:w="57" w:type="dxa"/>
              <w:bottom w:w="57" w:type="dxa"/>
              <w:right w:w="0" w:type="dxa"/>
            </w:tcMar>
          </w:tcPr>
          <w:p w14:paraId="397BA2D8"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17.999</w:t>
            </w:r>
          </w:p>
        </w:tc>
        <w:tc>
          <w:tcPr>
            <w:tcW w:w="1870" w:type="dxa"/>
            <w:tcMar>
              <w:top w:w="0" w:type="dxa"/>
              <w:left w:w="57" w:type="dxa"/>
              <w:bottom w:w="57" w:type="dxa"/>
              <w:right w:w="57" w:type="dxa"/>
            </w:tcMar>
          </w:tcPr>
          <w:p w14:paraId="57230605"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37.057</w:t>
            </w:r>
          </w:p>
        </w:tc>
      </w:tr>
      <w:tr w:rsidR="00936564" w:rsidRPr="00936564" w14:paraId="5C2C660F" w14:textId="77777777" w:rsidTr="00B25C16">
        <w:trPr>
          <w:tblCellSpacing w:w="0" w:type="dxa"/>
        </w:trPr>
        <w:tc>
          <w:tcPr>
            <w:tcW w:w="410" w:type="dxa"/>
            <w:tcMar>
              <w:top w:w="0" w:type="dxa"/>
              <w:left w:w="57" w:type="dxa"/>
              <w:bottom w:w="57" w:type="dxa"/>
              <w:right w:w="0" w:type="dxa"/>
            </w:tcMar>
            <w:hideMark/>
          </w:tcPr>
          <w:p w14:paraId="33B769D5" w14:textId="77777777" w:rsidR="00AA7BF4" w:rsidRPr="00936564" w:rsidRDefault="00AA7BF4" w:rsidP="00B25C16">
            <w:pPr>
              <w:spacing w:line="360" w:lineRule="auto"/>
              <w:rPr>
                <w:rFonts w:ascii="Arial" w:hAnsi="Arial" w:cs="Arial"/>
                <w:color w:val="000000" w:themeColor="text1"/>
              </w:rPr>
            </w:pPr>
            <w:r w:rsidRPr="00936564">
              <w:rPr>
                <w:rFonts w:ascii="Arial" w:hAnsi="Arial" w:cs="Arial"/>
                <w:color w:val="000000" w:themeColor="text1"/>
              </w:rPr>
              <w:t>2</w:t>
            </w:r>
          </w:p>
        </w:tc>
        <w:tc>
          <w:tcPr>
            <w:tcW w:w="2085" w:type="dxa"/>
            <w:tcMar>
              <w:top w:w="0" w:type="dxa"/>
              <w:left w:w="57" w:type="dxa"/>
              <w:bottom w:w="57" w:type="dxa"/>
              <w:right w:w="0" w:type="dxa"/>
            </w:tcMar>
          </w:tcPr>
          <w:p w14:paraId="1E63EDF7" w14:textId="77777777" w:rsidR="00AA7BF4" w:rsidRPr="00936564" w:rsidRDefault="00AA7BF4" w:rsidP="00B25C16">
            <w:pPr>
              <w:spacing w:line="360" w:lineRule="auto"/>
              <w:rPr>
                <w:rFonts w:ascii="Arial" w:hAnsi="Arial" w:cs="Arial"/>
                <w:color w:val="000000" w:themeColor="text1"/>
              </w:rPr>
            </w:pPr>
            <w:r w:rsidRPr="00936564">
              <w:rPr>
                <w:rFonts w:ascii="Arial" w:hAnsi="Arial" w:cs="Arial"/>
                <w:color w:val="000000" w:themeColor="text1"/>
              </w:rPr>
              <w:t>Czerwiec 2023</w:t>
            </w:r>
          </w:p>
        </w:tc>
        <w:tc>
          <w:tcPr>
            <w:tcW w:w="1853" w:type="dxa"/>
            <w:tcMar>
              <w:top w:w="0" w:type="dxa"/>
              <w:left w:w="57" w:type="dxa"/>
              <w:bottom w:w="57" w:type="dxa"/>
              <w:right w:w="0" w:type="dxa"/>
            </w:tcMar>
          </w:tcPr>
          <w:p w14:paraId="7AACF18C"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18.394</w:t>
            </w:r>
          </w:p>
        </w:tc>
        <w:tc>
          <w:tcPr>
            <w:tcW w:w="1546" w:type="dxa"/>
            <w:tcMar>
              <w:top w:w="0" w:type="dxa"/>
              <w:left w:w="57" w:type="dxa"/>
              <w:bottom w:w="57" w:type="dxa"/>
              <w:right w:w="0" w:type="dxa"/>
            </w:tcMar>
          </w:tcPr>
          <w:p w14:paraId="57BB7960"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1.258</w:t>
            </w:r>
          </w:p>
        </w:tc>
        <w:tc>
          <w:tcPr>
            <w:tcW w:w="1731" w:type="dxa"/>
            <w:tcMar>
              <w:top w:w="0" w:type="dxa"/>
              <w:left w:w="57" w:type="dxa"/>
              <w:bottom w:w="57" w:type="dxa"/>
              <w:right w:w="0" w:type="dxa"/>
            </w:tcMar>
          </w:tcPr>
          <w:p w14:paraId="4E2C38E8"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20.390</w:t>
            </w:r>
          </w:p>
        </w:tc>
        <w:tc>
          <w:tcPr>
            <w:tcW w:w="1870" w:type="dxa"/>
            <w:tcMar>
              <w:top w:w="0" w:type="dxa"/>
              <w:left w:w="57" w:type="dxa"/>
              <w:bottom w:w="57" w:type="dxa"/>
              <w:right w:w="57" w:type="dxa"/>
            </w:tcMar>
          </w:tcPr>
          <w:p w14:paraId="118FFEBD"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40.042</w:t>
            </w:r>
          </w:p>
        </w:tc>
      </w:tr>
      <w:tr w:rsidR="00936564" w:rsidRPr="00936564" w14:paraId="3B599114" w14:textId="77777777" w:rsidTr="00B25C16">
        <w:trPr>
          <w:tblCellSpacing w:w="0" w:type="dxa"/>
        </w:trPr>
        <w:tc>
          <w:tcPr>
            <w:tcW w:w="410" w:type="dxa"/>
            <w:tcMar>
              <w:top w:w="0" w:type="dxa"/>
              <w:left w:w="57" w:type="dxa"/>
              <w:bottom w:w="57" w:type="dxa"/>
              <w:right w:w="0" w:type="dxa"/>
            </w:tcMar>
            <w:hideMark/>
          </w:tcPr>
          <w:p w14:paraId="2E543FA4" w14:textId="77777777" w:rsidR="00AA7BF4" w:rsidRPr="00936564" w:rsidRDefault="00AA7BF4" w:rsidP="00B25C16">
            <w:pPr>
              <w:spacing w:line="360" w:lineRule="auto"/>
              <w:rPr>
                <w:rFonts w:ascii="Arial" w:hAnsi="Arial" w:cs="Arial"/>
                <w:color w:val="000000" w:themeColor="text1"/>
              </w:rPr>
            </w:pPr>
            <w:r w:rsidRPr="00936564">
              <w:rPr>
                <w:rFonts w:ascii="Arial" w:hAnsi="Arial" w:cs="Arial"/>
                <w:color w:val="000000" w:themeColor="text1"/>
              </w:rPr>
              <w:t>3</w:t>
            </w:r>
          </w:p>
        </w:tc>
        <w:tc>
          <w:tcPr>
            <w:tcW w:w="2085" w:type="dxa"/>
            <w:tcMar>
              <w:top w:w="0" w:type="dxa"/>
              <w:left w:w="57" w:type="dxa"/>
              <w:bottom w:w="57" w:type="dxa"/>
              <w:right w:w="0" w:type="dxa"/>
            </w:tcMar>
          </w:tcPr>
          <w:p w14:paraId="711A4985" w14:textId="77777777" w:rsidR="00AA7BF4" w:rsidRPr="00936564" w:rsidRDefault="00AA7BF4" w:rsidP="00B25C16">
            <w:pPr>
              <w:spacing w:line="360" w:lineRule="auto"/>
              <w:rPr>
                <w:rFonts w:ascii="Arial" w:hAnsi="Arial" w:cs="Arial"/>
                <w:color w:val="000000" w:themeColor="text1"/>
              </w:rPr>
            </w:pPr>
            <w:r w:rsidRPr="00936564">
              <w:rPr>
                <w:rFonts w:ascii="Arial" w:hAnsi="Arial" w:cs="Arial"/>
                <w:color w:val="000000" w:themeColor="text1"/>
              </w:rPr>
              <w:t>Lipiec 2023</w:t>
            </w:r>
          </w:p>
        </w:tc>
        <w:tc>
          <w:tcPr>
            <w:tcW w:w="1853" w:type="dxa"/>
            <w:tcMar>
              <w:top w:w="0" w:type="dxa"/>
              <w:left w:w="57" w:type="dxa"/>
              <w:bottom w:w="57" w:type="dxa"/>
              <w:right w:w="0" w:type="dxa"/>
            </w:tcMar>
          </w:tcPr>
          <w:p w14:paraId="18837672"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19.128</w:t>
            </w:r>
          </w:p>
        </w:tc>
        <w:tc>
          <w:tcPr>
            <w:tcW w:w="1546" w:type="dxa"/>
            <w:tcMar>
              <w:top w:w="0" w:type="dxa"/>
              <w:left w:w="57" w:type="dxa"/>
              <w:bottom w:w="57" w:type="dxa"/>
              <w:right w:w="0" w:type="dxa"/>
            </w:tcMar>
          </w:tcPr>
          <w:p w14:paraId="0663A219"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1.211</w:t>
            </w:r>
          </w:p>
        </w:tc>
        <w:tc>
          <w:tcPr>
            <w:tcW w:w="1731" w:type="dxa"/>
            <w:tcMar>
              <w:top w:w="0" w:type="dxa"/>
              <w:left w:w="57" w:type="dxa"/>
              <w:bottom w:w="57" w:type="dxa"/>
              <w:right w:w="0" w:type="dxa"/>
            </w:tcMar>
          </w:tcPr>
          <w:p w14:paraId="374E52C7"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19.439</w:t>
            </w:r>
          </w:p>
        </w:tc>
        <w:tc>
          <w:tcPr>
            <w:tcW w:w="1870" w:type="dxa"/>
            <w:tcMar>
              <w:top w:w="0" w:type="dxa"/>
              <w:left w:w="57" w:type="dxa"/>
              <w:bottom w:w="57" w:type="dxa"/>
              <w:right w:w="57" w:type="dxa"/>
            </w:tcMar>
          </w:tcPr>
          <w:p w14:paraId="52CA70E3"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39.778</w:t>
            </w:r>
          </w:p>
        </w:tc>
      </w:tr>
      <w:tr w:rsidR="00936564" w:rsidRPr="00936564" w14:paraId="66B898B2" w14:textId="77777777" w:rsidTr="00B25C16">
        <w:trPr>
          <w:tblCellSpacing w:w="0" w:type="dxa"/>
        </w:trPr>
        <w:tc>
          <w:tcPr>
            <w:tcW w:w="410" w:type="dxa"/>
            <w:tcMar>
              <w:top w:w="0" w:type="dxa"/>
              <w:left w:w="57" w:type="dxa"/>
              <w:bottom w:w="57" w:type="dxa"/>
              <w:right w:w="0" w:type="dxa"/>
            </w:tcMar>
            <w:hideMark/>
          </w:tcPr>
          <w:p w14:paraId="761F7338" w14:textId="77777777" w:rsidR="00AA7BF4" w:rsidRPr="00936564" w:rsidRDefault="00AA7BF4" w:rsidP="00B25C16">
            <w:pPr>
              <w:spacing w:line="360" w:lineRule="auto"/>
              <w:rPr>
                <w:rFonts w:ascii="Arial" w:hAnsi="Arial" w:cs="Arial"/>
                <w:color w:val="000000" w:themeColor="text1"/>
              </w:rPr>
            </w:pPr>
            <w:r w:rsidRPr="00936564">
              <w:rPr>
                <w:rFonts w:ascii="Arial" w:hAnsi="Arial" w:cs="Arial"/>
                <w:color w:val="000000" w:themeColor="text1"/>
              </w:rPr>
              <w:t>4</w:t>
            </w:r>
          </w:p>
        </w:tc>
        <w:tc>
          <w:tcPr>
            <w:tcW w:w="2085" w:type="dxa"/>
            <w:tcMar>
              <w:top w:w="0" w:type="dxa"/>
              <w:left w:w="57" w:type="dxa"/>
              <w:bottom w:w="57" w:type="dxa"/>
              <w:right w:w="0" w:type="dxa"/>
            </w:tcMar>
          </w:tcPr>
          <w:p w14:paraId="2F942C12" w14:textId="77777777" w:rsidR="00AA7BF4" w:rsidRPr="00936564" w:rsidRDefault="00AA7BF4" w:rsidP="00B25C16">
            <w:pPr>
              <w:spacing w:line="360" w:lineRule="auto"/>
              <w:rPr>
                <w:rFonts w:ascii="Arial" w:hAnsi="Arial" w:cs="Arial"/>
                <w:color w:val="000000" w:themeColor="text1"/>
              </w:rPr>
            </w:pPr>
            <w:r w:rsidRPr="00936564">
              <w:rPr>
                <w:rFonts w:ascii="Arial" w:hAnsi="Arial" w:cs="Arial"/>
                <w:color w:val="000000" w:themeColor="text1"/>
              </w:rPr>
              <w:t>Sierpień 2023</w:t>
            </w:r>
          </w:p>
        </w:tc>
        <w:tc>
          <w:tcPr>
            <w:tcW w:w="1853" w:type="dxa"/>
            <w:tcMar>
              <w:top w:w="0" w:type="dxa"/>
              <w:left w:w="57" w:type="dxa"/>
              <w:bottom w:w="57" w:type="dxa"/>
              <w:right w:w="0" w:type="dxa"/>
            </w:tcMar>
          </w:tcPr>
          <w:p w14:paraId="626B8AC6"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20.940</w:t>
            </w:r>
          </w:p>
        </w:tc>
        <w:tc>
          <w:tcPr>
            <w:tcW w:w="1546" w:type="dxa"/>
            <w:tcMar>
              <w:top w:w="0" w:type="dxa"/>
              <w:left w:w="57" w:type="dxa"/>
              <w:bottom w:w="57" w:type="dxa"/>
              <w:right w:w="0" w:type="dxa"/>
            </w:tcMar>
          </w:tcPr>
          <w:p w14:paraId="52B7BEC5"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1.214</w:t>
            </w:r>
          </w:p>
        </w:tc>
        <w:tc>
          <w:tcPr>
            <w:tcW w:w="1731" w:type="dxa"/>
            <w:tcMar>
              <w:top w:w="0" w:type="dxa"/>
              <w:left w:w="57" w:type="dxa"/>
              <w:bottom w:w="57" w:type="dxa"/>
              <w:right w:w="0" w:type="dxa"/>
            </w:tcMar>
          </w:tcPr>
          <w:p w14:paraId="6E1E7A88"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20.984</w:t>
            </w:r>
          </w:p>
        </w:tc>
        <w:tc>
          <w:tcPr>
            <w:tcW w:w="1870" w:type="dxa"/>
            <w:tcMar>
              <w:top w:w="0" w:type="dxa"/>
              <w:left w:w="57" w:type="dxa"/>
              <w:bottom w:w="57" w:type="dxa"/>
              <w:right w:w="57" w:type="dxa"/>
            </w:tcMar>
          </w:tcPr>
          <w:p w14:paraId="224FB3FC"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43.138</w:t>
            </w:r>
          </w:p>
        </w:tc>
      </w:tr>
      <w:tr w:rsidR="00936564" w:rsidRPr="00936564" w14:paraId="10C2D687" w14:textId="77777777" w:rsidTr="00B25C16">
        <w:trPr>
          <w:tblCellSpacing w:w="0" w:type="dxa"/>
        </w:trPr>
        <w:tc>
          <w:tcPr>
            <w:tcW w:w="410" w:type="dxa"/>
            <w:tcMar>
              <w:top w:w="0" w:type="dxa"/>
              <w:left w:w="57" w:type="dxa"/>
              <w:bottom w:w="57" w:type="dxa"/>
              <w:right w:w="0" w:type="dxa"/>
            </w:tcMar>
            <w:hideMark/>
          </w:tcPr>
          <w:p w14:paraId="52C6CFD0" w14:textId="77777777" w:rsidR="00AA7BF4" w:rsidRPr="00936564" w:rsidRDefault="00AA7BF4" w:rsidP="00B25C16">
            <w:pPr>
              <w:spacing w:line="360" w:lineRule="auto"/>
              <w:rPr>
                <w:rFonts w:ascii="Arial" w:hAnsi="Arial" w:cs="Arial"/>
                <w:color w:val="000000" w:themeColor="text1"/>
              </w:rPr>
            </w:pPr>
            <w:r w:rsidRPr="00936564">
              <w:rPr>
                <w:rFonts w:ascii="Arial" w:hAnsi="Arial" w:cs="Arial"/>
                <w:color w:val="000000" w:themeColor="text1"/>
              </w:rPr>
              <w:t>5</w:t>
            </w:r>
          </w:p>
        </w:tc>
        <w:tc>
          <w:tcPr>
            <w:tcW w:w="2085" w:type="dxa"/>
            <w:tcMar>
              <w:top w:w="0" w:type="dxa"/>
              <w:left w:w="57" w:type="dxa"/>
              <w:bottom w:w="57" w:type="dxa"/>
              <w:right w:w="0" w:type="dxa"/>
            </w:tcMar>
          </w:tcPr>
          <w:p w14:paraId="301F2EAA" w14:textId="77777777" w:rsidR="00AA7BF4" w:rsidRPr="00936564" w:rsidRDefault="00AA7BF4" w:rsidP="00B25C16">
            <w:pPr>
              <w:spacing w:line="360" w:lineRule="auto"/>
              <w:rPr>
                <w:rFonts w:ascii="Arial" w:hAnsi="Arial" w:cs="Arial"/>
                <w:color w:val="000000" w:themeColor="text1"/>
              </w:rPr>
            </w:pPr>
            <w:r w:rsidRPr="00936564">
              <w:rPr>
                <w:rFonts w:ascii="Arial" w:hAnsi="Arial" w:cs="Arial"/>
                <w:color w:val="000000" w:themeColor="text1"/>
              </w:rPr>
              <w:t>Wrzesień 2023</w:t>
            </w:r>
          </w:p>
        </w:tc>
        <w:tc>
          <w:tcPr>
            <w:tcW w:w="1853" w:type="dxa"/>
            <w:tcMar>
              <w:top w:w="0" w:type="dxa"/>
              <w:left w:w="57" w:type="dxa"/>
              <w:bottom w:w="57" w:type="dxa"/>
              <w:right w:w="0" w:type="dxa"/>
            </w:tcMar>
          </w:tcPr>
          <w:p w14:paraId="374DE9E7"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19.168</w:t>
            </w:r>
          </w:p>
        </w:tc>
        <w:tc>
          <w:tcPr>
            <w:tcW w:w="1546" w:type="dxa"/>
            <w:tcMar>
              <w:top w:w="0" w:type="dxa"/>
              <w:left w:w="57" w:type="dxa"/>
              <w:bottom w:w="57" w:type="dxa"/>
              <w:right w:w="0" w:type="dxa"/>
            </w:tcMar>
          </w:tcPr>
          <w:p w14:paraId="43131AF5"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1.132</w:t>
            </w:r>
          </w:p>
        </w:tc>
        <w:tc>
          <w:tcPr>
            <w:tcW w:w="1731" w:type="dxa"/>
            <w:tcMar>
              <w:top w:w="0" w:type="dxa"/>
              <w:left w:w="57" w:type="dxa"/>
              <w:bottom w:w="57" w:type="dxa"/>
              <w:right w:w="0" w:type="dxa"/>
            </w:tcMar>
          </w:tcPr>
          <w:p w14:paraId="4EFE1340"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20.017</w:t>
            </w:r>
          </w:p>
        </w:tc>
        <w:tc>
          <w:tcPr>
            <w:tcW w:w="1870" w:type="dxa"/>
            <w:tcMar>
              <w:top w:w="0" w:type="dxa"/>
              <w:left w:w="57" w:type="dxa"/>
              <w:bottom w:w="57" w:type="dxa"/>
              <w:right w:w="57" w:type="dxa"/>
            </w:tcMar>
          </w:tcPr>
          <w:p w14:paraId="04356DD2"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40.317</w:t>
            </w:r>
          </w:p>
        </w:tc>
      </w:tr>
      <w:tr w:rsidR="00936564" w:rsidRPr="00936564" w14:paraId="1825E469" w14:textId="77777777" w:rsidTr="00B25C16">
        <w:trPr>
          <w:tblCellSpacing w:w="0" w:type="dxa"/>
        </w:trPr>
        <w:tc>
          <w:tcPr>
            <w:tcW w:w="410" w:type="dxa"/>
            <w:tcMar>
              <w:top w:w="0" w:type="dxa"/>
              <w:left w:w="57" w:type="dxa"/>
              <w:bottom w:w="57" w:type="dxa"/>
              <w:right w:w="0" w:type="dxa"/>
            </w:tcMar>
            <w:hideMark/>
          </w:tcPr>
          <w:p w14:paraId="1DACA63A" w14:textId="77777777" w:rsidR="00AA7BF4" w:rsidRPr="00936564" w:rsidRDefault="00AA7BF4" w:rsidP="00B25C16">
            <w:pPr>
              <w:spacing w:line="360" w:lineRule="auto"/>
              <w:rPr>
                <w:rFonts w:ascii="Arial" w:hAnsi="Arial" w:cs="Arial"/>
                <w:color w:val="000000" w:themeColor="text1"/>
              </w:rPr>
            </w:pPr>
            <w:r w:rsidRPr="00936564">
              <w:rPr>
                <w:rFonts w:ascii="Arial" w:hAnsi="Arial" w:cs="Arial"/>
                <w:color w:val="000000" w:themeColor="text1"/>
              </w:rPr>
              <w:t>6</w:t>
            </w:r>
          </w:p>
        </w:tc>
        <w:tc>
          <w:tcPr>
            <w:tcW w:w="2085" w:type="dxa"/>
            <w:tcMar>
              <w:top w:w="0" w:type="dxa"/>
              <w:left w:w="57" w:type="dxa"/>
              <w:bottom w:w="57" w:type="dxa"/>
              <w:right w:w="0" w:type="dxa"/>
            </w:tcMar>
          </w:tcPr>
          <w:p w14:paraId="0371C6DB" w14:textId="77777777" w:rsidR="00AA7BF4" w:rsidRPr="00936564" w:rsidRDefault="00AA7BF4" w:rsidP="00B25C16">
            <w:pPr>
              <w:spacing w:line="360" w:lineRule="auto"/>
              <w:rPr>
                <w:rFonts w:ascii="Arial" w:hAnsi="Arial" w:cs="Arial"/>
                <w:color w:val="000000" w:themeColor="text1"/>
              </w:rPr>
            </w:pPr>
            <w:r w:rsidRPr="00936564">
              <w:rPr>
                <w:rFonts w:ascii="Arial" w:hAnsi="Arial" w:cs="Arial"/>
                <w:color w:val="000000" w:themeColor="text1"/>
              </w:rPr>
              <w:t>Październik 2023</w:t>
            </w:r>
          </w:p>
        </w:tc>
        <w:tc>
          <w:tcPr>
            <w:tcW w:w="1853" w:type="dxa"/>
            <w:tcMar>
              <w:top w:w="0" w:type="dxa"/>
              <w:left w:w="57" w:type="dxa"/>
              <w:bottom w:w="57" w:type="dxa"/>
              <w:right w:w="0" w:type="dxa"/>
            </w:tcMar>
          </w:tcPr>
          <w:p w14:paraId="3EE6737C"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23.444</w:t>
            </w:r>
          </w:p>
        </w:tc>
        <w:tc>
          <w:tcPr>
            <w:tcW w:w="1546" w:type="dxa"/>
            <w:tcMar>
              <w:top w:w="0" w:type="dxa"/>
              <w:left w:w="57" w:type="dxa"/>
              <w:bottom w:w="57" w:type="dxa"/>
              <w:right w:w="0" w:type="dxa"/>
            </w:tcMar>
          </w:tcPr>
          <w:p w14:paraId="29E9312B"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2.729</w:t>
            </w:r>
          </w:p>
        </w:tc>
        <w:tc>
          <w:tcPr>
            <w:tcW w:w="1731" w:type="dxa"/>
            <w:tcMar>
              <w:top w:w="0" w:type="dxa"/>
              <w:left w:w="57" w:type="dxa"/>
              <w:bottom w:w="57" w:type="dxa"/>
              <w:right w:w="0" w:type="dxa"/>
            </w:tcMar>
          </w:tcPr>
          <w:p w14:paraId="720FFF48"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17.110</w:t>
            </w:r>
          </w:p>
        </w:tc>
        <w:tc>
          <w:tcPr>
            <w:tcW w:w="1870" w:type="dxa"/>
            <w:tcMar>
              <w:top w:w="0" w:type="dxa"/>
              <w:left w:w="57" w:type="dxa"/>
              <w:bottom w:w="57" w:type="dxa"/>
              <w:right w:w="57" w:type="dxa"/>
            </w:tcMar>
          </w:tcPr>
          <w:p w14:paraId="6AC163FE"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43.283</w:t>
            </w:r>
          </w:p>
        </w:tc>
      </w:tr>
      <w:tr w:rsidR="00936564" w:rsidRPr="00936564" w14:paraId="18513F6D" w14:textId="77777777" w:rsidTr="00B25C16">
        <w:trPr>
          <w:tblCellSpacing w:w="0" w:type="dxa"/>
        </w:trPr>
        <w:tc>
          <w:tcPr>
            <w:tcW w:w="410" w:type="dxa"/>
            <w:tcMar>
              <w:top w:w="0" w:type="dxa"/>
              <w:left w:w="57" w:type="dxa"/>
              <w:bottom w:w="57" w:type="dxa"/>
              <w:right w:w="0" w:type="dxa"/>
            </w:tcMar>
            <w:hideMark/>
          </w:tcPr>
          <w:p w14:paraId="00B86185" w14:textId="77777777" w:rsidR="00AA7BF4" w:rsidRPr="00936564" w:rsidRDefault="00AA7BF4" w:rsidP="00B25C16">
            <w:pPr>
              <w:spacing w:line="360" w:lineRule="auto"/>
              <w:rPr>
                <w:rFonts w:ascii="Arial" w:hAnsi="Arial" w:cs="Arial"/>
                <w:color w:val="000000" w:themeColor="text1"/>
              </w:rPr>
            </w:pPr>
            <w:r w:rsidRPr="00936564">
              <w:rPr>
                <w:rFonts w:ascii="Arial" w:hAnsi="Arial" w:cs="Arial"/>
                <w:color w:val="000000" w:themeColor="text1"/>
              </w:rPr>
              <w:t>7</w:t>
            </w:r>
          </w:p>
        </w:tc>
        <w:tc>
          <w:tcPr>
            <w:tcW w:w="2085" w:type="dxa"/>
            <w:tcMar>
              <w:top w:w="0" w:type="dxa"/>
              <w:left w:w="57" w:type="dxa"/>
              <w:bottom w:w="57" w:type="dxa"/>
              <w:right w:w="0" w:type="dxa"/>
            </w:tcMar>
          </w:tcPr>
          <w:p w14:paraId="3C81E8D5" w14:textId="77777777" w:rsidR="00AA7BF4" w:rsidRPr="00936564" w:rsidRDefault="00AA7BF4" w:rsidP="00B25C16">
            <w:pPr>
              <w:spacing w:line="360" w:lineRule="auto"/>
              <w:rPr>
                <w:rFonts w:ascii="Arial" w:hAnsi="Arial" w:cs="Arial"/>
                <w:color w:val="000000" w:themeColor="text1"/>
              </w:rPr>
            </w:pPr>
            <w:r w:rsidRPr="00936564">
              <w:rPr>
                <w:rFonts w:ascii="Arial" w:hAnsi="Arial" w:cs="Arial"/>
                <w:color w:val="000000" w:themeColor="text1"/>
              </w:rPr>
              <w:t>Listopad 2023</w:t>
            </w:r>
          </w:p>
        </w:tc>
        <w:tc>
          <w:tcPr>
            <w:tcW w:w="1853" w:type="dxa"/>
            <w:tcMar>
              <w:top w:w="0" w:type="dxa"/>
              <w:left w:w="57" w:type="dxa"/>
              <w:bottom w:w="57" w:type="dxa"/>
              <w:right w:w="0" w:type="dxa"/>
            </w:tcMar>
          </w:tcPr>
          <w:p w14:paraId="5ECE1216"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24.600</w:t>
            </w:r>
          </w:p>
        </w:tc>
        <w:tc>
          <w:tcPr>
            <w:tcW w:w="1546" w:type="dxa"/>
            <w:tcMar>
              <w:top w:w="0" w:type="dxa"/>
              <w:left w:w="57" w:type="dxa"/>
              <w:bottom w:w="57" w:type="dxa"/>
              <w:right w:w="0" w:type="dxa"/>
            </w:tcMar>
          </w:tcPr>
          <w:p w14:paraId="2298D213"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3.282</w:t>
            </w:r>
          </w:p>
        </w:tc>
        <w:tc>
          <w:tcPr>
            <w:tcW w:w="1731" w:type="dxa"/>
            <w:tcMar>
              <w:top w:w="0" w:type="dxa"/>
              <w:left w:w="57" w:type="dxa"/>
              <w:bottom w:w="57" w:type="dxa"/>
              <w:right w:w="0" w:type="dxa"/>
            </w:tcMar>
          </w:tcPr>
          <w:p w14:paraId="5BBFF4F3"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19.813</w:t>
            </w:r>
          </w:p>
        </w:tc>
        <w:tc>
          <w:tcPr>
            <w:tcW w:w="1870" w:type="dxa"/>
            <w:tcMar>
              <w:top w:w="0" w:type="dxa"/>
              <w:left w:w="57" w:type="dxa"/>
              <w:bottom w:w="57" w:type="dxa"/>
              <w:right w:w="57" w:type="dxa"/>
            </w:tcMar>
          </w:tcPr>
          <w:p w14:paraId="6E24E425"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47.695</w:t>
            </w:r>
          </w:p>
        </w:tc>
      </w:tr>
      <w:tr w:rsidR="00936564" w:rsidRPr="00936564" w14:paraId="1B613C2A" w14:textId="77777777" w:rsidTr="00B25C16">
        <w:trPr>
          <w:tblCellSpacing w:w="0" w:type="dxa"/>
        </w:trPr>
        <w:tc>
          <w:tcPr>
            <w:tcW w:w="410" w:type="dxa"/>
            <w:tcMar>
              <w:top w:w="0" w:type="dxa"/>
              <w:left w:w="57" w:type="dxa"/>
              <w:bottom w:w="57" w:type="dxa"/>
              <w:right w:w="0" w:type="dxa"/>
            </w:tcMar>
            <w:hideMark/>
          </w:tcPr>
          <w:p w14:paraId="7FFB064B" w14:textId="77777777" w:rsidR="00AA7BF4" w:rsidRPr="00936564" w:rsidRDefault="00AA7BF4" w:rsidP="00B25C16">
            <w:pPr>
              <w:spacing w:line="360" w:lineRule="auto"/>
              <w:rPr>
                <w:rFonts w:ascii="Arial" w:hAnsi="Arial" w:cs="Arial"/>
                <w:color w:val="000000" w:themeColor="text1"/>
              </w:rPr>
            </w:pPr>
            <w:r w:rsidRPr="00936564">
              <w:rPr>
                <w:rFonts w:ascii="Arial" w:hAnsi="Arial" w:cs="Arial"/>
                <w:color w:val="000000" w:themeColor="text1"/>
              </w:rPr>
              <w:t>8</w:t>
            </w:r>
          </w:p>
        </w:tc>
        <w:tc>
          <w:tcPr>
            <w:tcW w:w="2085" w:type="dxa"/>
            <w:tcMar>
              <w:top w:w="0" w:type="dxa"/>
              <w:left w:w="57" w:type="dxa"/>
              <w:bottom w:w="57" w:type="dxa"/>
              <w:right w:w="0" w:type="dxa"/>
            </w:tcMar>
          </w:tcPr>
          <w:p w14:paraId="5C2D794F" w14:textId="77777777" w:rsidR="00AA7BF4" w:rsidRPr="00936564" w:rsidRDefault="00AA7BF4" w:rsidP="00B25C16">
            <w:pPr>
              <w:spacing w:line="360" w:lineRule="auto"/>
              <w:rPr>
                <w:rFonts w:ascii="Arial" w:hAnsi="Arial" w:cs="Arial"/>
                <w:color w:val="000000" w:themeColor="text1"/>
              </w:rPr>
            </w:pPr>
            <w:r w:rsidRPr="00936564">
              <w:rPr>
                <w:rFonts w:ascii="Arial" w:hAnsi="Arial" w:cs="Arial"/>
                <w:color w:val="000000" w:themeColor="text1"/>
              </w:rPr>
              <w:t>Grudzień 2023</w:t>
            </w:r>
          </w:p>
        </w:tc>
        <w:tc>
          <w:tcPr>
            <w:tcW w:w="1853" w:type="dxa"/>
            <w:tcMar>
              <w:top w:w="0" w:type="dxa"/>
              <w:left w:w="57" w:type="dxa"/>
              <w:bottom w:w="57" w:type="dxa"/>
              <w:right w:w="0" w:type="dxa"/>
            </w:tcMar>
          </w:tcPr>
          <w:p w14:paraId="5793B486"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22.599</w:t>
            </w:r>
          </w:p>
        </w:tc>
        <w:tc>
          <w:tcPr>
            <w:tcW w:w="1546" w:type="dxa"/>
            <w:tcMar>
              <w:top w:w="0" w:type="dxa"/>
              <w:left w:w="57" w:type="dxa"/>
              <w:bottom w:w="57" w:type="dxa"/>
              <w:right w:w="0" w:type="dxa"/>
            </w:tcMar>
          </w:tcPr>
          <w:p w14:paraId="588156F0"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2.858</w:t>
            </w:r>
          </w:p>
        </w:tc>
        <w:tc>
          <w:tcPr>
            <w:tcW w:w="1731" w:type="dxa"/>
            <w:tcMar>
              <w:top w:w="0" w:type="dxa"/>
              <w:left w:w="57" w:type="dxa"/>
              <w:bottom w:w="57" w:type="dxa"/>
              <w:right w:w="0" w:type="dxa"/>
            </w:tcMar>
          </w:tcPr>
          <w:p w14:paraId="74F1225B"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18.772</w:t>
            </w:r>
          </w:p>
        </w:tc>
        <w:tc>
          <w:tcPr>
            <w:tcW w:w="1870" w:type="dxa"/>
            <w:tcMar>
              <w:top w:w="0" w:type="dxa"/>
              <w:left w:w="57" w:type="dxa"/>
              <w:bottom w:w="57" w:type="dxa"/>
              <w:right w:w="57" w:type="dxa"/>
            </w:tcMar>
          </w:tcPr>
          <w:p w14:paraId="61BFEFD9"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44.229</w:t>
            </w:r>
          </w:p>
        </w:tc>
      </w:tr>
      <w:tr w:rsidR="00936564" w:rsidRPr="00936564" w14:paraId="0C70BD1F" w14:textId="77777777" w:rsidTr="00B25C16">
        <w:trPr>
          <w:tblCellSpacing w:w="0" w:type="dxa"/>
        </w:trPr>
        <w:tc>
          <w:tcPr>
            <w:tcW w:w="410" w:type="dxa"/>
            <w:tcMar>
              <w:top w:w="0" w:type="dxa"/>
              <w:left w:w="57" w:type="dxa"/>
              <w:bottom w:w="57" w:type="dxa"/>
              <w:right w:w="0" w:type="dxa"/>
            </w:tcMar>
            <w:hideMark/>
          </w:tcPr>
          <w:p w14:paraId="7C4DD30C" w14:textId="77777777" w:rsidR="00AA7BF4" w:rsidRPr="00936564" w:rsidRDefault="00AA7BF4" w:rsidP="00B25C16">
            <w:pPr>
              <w:spacing w:line="360" w:lineRule="auto"/>
              <w:rPr>
                <w:rFonts w:ascii="Arial" w:hAnsi="Arial" w:cs="Arial"/>
                <w:color w:val="000000" w:themeColor="text1"/>
              </w:rPr>
            </w:pPr>
            <w:r w:rsidRPr="00936564">
              <w:rPr>
                <w:rFonts w:ascii="Arial" w:hAnsi="Arial" w:cs="Arial"/>
                <w:color w:val="000000" w:themeColor="text1"/>
              </w:rPr>
              <w:t>9</w:t>
            </w:r>
          </w:p>
        </w:tc>
        <w:tc>
          <w:tcPr>
            <w:tcW w:w="2085" w:type="dxa"/>
            <w:tcMar>
              <w:top w:w="0" w:type="dxa"/>
              <w:left w:w="57" w:type="dxa"/>
              <w:bottom w:w="57" w:type="dxa"/>
              <w:right w:w="0" w:type="dxa"/>
            </w:tcMar>
          </w:tcPr>
          <w:p w14:paraId="50A6719D" w14:textId="77777777" w:rsidR="00AA7BF4" w:rsidRPr="00936564" w:rsidRDefault="00AA7BF4" w:rsidP="00B25C16">
            <w:pPr>
              <w:spacing w:line="360" w:lineRule="auto"/>
              <w:rPr>
                <w:rFonts w:ascii="Arial" w:hAnsi="Arial" w:cs="Arial"/>
                <w:color w:val="000000" w:themeColor="text1"/>
              </w:rPr>
            </w:pPr>
            <w:r w:rsidRPr="00936564">
              <w:rPr>
                <w:rFonts w:ascii="Arial" w:hAnsi="Arial" w:cs="Arial"/>
                <w:color w:val="000000" w:themeColor="text1"/>
              </w:rPr>
              <w:t>Styczeń 2024</w:t>
            </w:r>
          </w:p>
        </w:tc>
        <w:tc>
          <w:tcPr>
            <w:tcW w:w="1853" w:type="dxa"/>
            <w:tcMar>
              <w:top w:w="0" w:type="dxa"/>
              <w:left w:w="57" w:type="dxa"/>
              <w:bottom w:w="57" w:type="dxa"/>
              <w:right w:w="0" w:type="dxa"/>
            </w:tcMar>
          </w:tcPr>
          <w:p w14:paraId="1C61706D"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23.157</w:t>
            </w:r>
          </w:p>
        </w:tc>
        <w:tc>
          <w:tcPr>
            <w:tcW w:w="1546" w:type="dxa"/>
            <w:tcMar>
              <w:top w:w="0" w:type="dxa"/>
              <w:left w:w="57" w:type="dxa"/>
              <w:bottom w:w="57" w:type="dxa"/>
              <w:right w:w="0" w:type="dxa"/>
            </w:tcMar>
          </w:tcPr>
          <w:p w14:paraId="6122B7A6"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3.479</w:t>
            </w:r>
          </w:p>
        </w:tc>
        <w:tc>
          <w:tcPr>
            <w:tcW w:w="1731" w:type="dxa"/>
            <w:tcMar>
              <w:top w:w="0" w:type="dxa"/>
              <w:left w:w="57" w:type="dxa"/>
              <w:bottom w:w="57" w:type="dxa"/>
              <w:right w:w="0" w:type="dxa"/>
            </w:tcMar>
          </w:tcPr>
          <w:p w14:paraId="0BEC4209"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22.012</w:t>
            </w:r>
          </w:p>
        </w:tc>
        <w:tc>
          <w:tcPr>
            <w:tcW w:w="1870" w:type="dxa"/>
            <w:tcMar>
              <w:top w:w="0" w:type="dxa"/>
              <w:left w:w="57" w:type="dxa"/>
              <w:bottom w:w="57" w:type="dxa"/>
              <w:right w:w="57" w:type="dxa"/>
            </w:tcMar>
            <w:vAlign w:val="center"/>
          </w:tcPr>
          <w:p w14:paraId="01AE07E0"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48.648</w:t>
            </w:r>
          </w:p>
        </w:tc>
      </w:tr>
      <w:tr w:rsidR="00936564" w:rsidRPr="00936564" w14:paraId="401FC4AA" w14:textId="77777777" w:rsidTr="00B25C16">
        <w:trPr>
          <w:tblCellSpacing w:w="0" w:type="dxa"/>
        </w:trPr>
        <w:tc>
          <w:tcPr>
            <w:tcW w:w="410" w:type="dxa"/>
            <w:tcMar>
              <w:top w:w="0" w:type="dxa"/>
              <w:left w:w="57" w:type="dxa"/>
              <w:bottom w:w="57" w:type="dxa"/>
              <w:right w:w="0" w:type="dxa"/>
            </w:tcMar>
            <w:hideMark/>
          </w:tcPr>
          <w:p w14:paraId="5C141033" w14:textId="77777777" w:rsidR="00AA7BF4" w:rsidRPr="00936564" w:rsidRDefault="00AA7BF4" w:rsidP="00B25C16">
            <w:pPr>
              <w:spacing w:line="360" w:lineRule="auto"/>
              <w:rPr>
                <w:rFonts w:ascii="Arial" w:hAnsi="Arial" w:cs="Arial"/>
                <w:color w:val="000000" w:themeColor="text1"/>
              </w:rPr>
            </w:pPr>
            <w:r w:rsidRPr="00936564">
              <w:rPr>
                <w:rFonts w:ascii="Arial" w:hAnsi="Arial" w:cs="Arial"/>
                <w:color w:val="000000" w:themeColor="text1"/>
              </w:rPr>
              <w:t>10</w:t>
            </w:r>
          </w:p>
        </w:tc>
        <w:tc>
          <w:tcPr>
            <w:tcW w:w="2085" w:type="dxa"/>
            <w:tcMar>
              <w:top w:w="0" w:type="dxa"/>
              <w:left w:w="57" w:type="dxa"/>
              <w:bottom w:w="57" w:type="dxa"/>
              <w:right w:w="0" w:type="dxa"/>
            </w:tcMar>
          </w:tcPr>
          <w:p w14:paraId="08BE5F5F" w14:textId="77777777" w:rsidR="00AA7BF4" w:rsidRPr="00936564" w:rsidRDefault="00AA7BF4" w:rsidP="00B25C16">
            <w:pPr>
              <w:spacing w:line="360" w:lineRule="auto"/>
              <w:rPr>
                <w:rFonts w:ascii="Arial" w:hAnsi="Arial" w:cs="Arial"/>
                <w:color w:val="000000" w:themeColor="text1"/>
              </w:rPr>
            </w:pPr>
            <w:r w:rsidRPr="00936564">
              <w:rPr>
                <w:rFonts w:ascii="Arial" w:hAnsi="Arial" w:cs="Arial"/>
                <w:color w:val="000000" w:themeColor="text1"/>
              </w:rPr>
              <w:t>Luty 2024</w:t>
            </w:r>
          </w:p>
        </w:tc>
        <w:tc>
          <w:tcPr>
            <w:tcW w:w="1853" w:type="dxa"/>
            <w:tcMar>
              <w:top w:w="0" w:type="dxa"/>
              <w:left w:w="57" w:type="dxa"/>
              <w:bottom w:w="57" w:type="dxa"/>
              <w:right w:w="0" w:type="dxa"/>
            </w:tcMar>
          </w:tcPr>
          <w:p w14:paraId="0A5D6474"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24.057</w:t>
            </w:r>
          </w:p>
        </w:tc>
        <w:tc>
          <w:tcPr>
            <w:tcW w:w="1546" w:type="dxa"/>
            <w:tcMar>
              <w:top w:w="0" w:type="dxa"/>
              <w:left w:w="57" w:type="dxa"/>
              <w:bottom w:w="57" w:type="dxa"/>
              <w:right w:w="0" w:type="dxa"/>
            </w:tcMar>
          </w:tcPr>
          <w:p w14:paraId="3BE37EAC"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3.178</w:t>
            </w:r>
          </w:p>
        </w:tc>
        <w:tc>
          <w:tcPr>
            <w:tcW w:w="1731" w:type="dxa"/>
            <w:tcMar>
              <w:top w:w="0" w:type="dxa"/>
              <w:left w:w="57" w:type="dxa"/>
              <w:bottom w:w="57" w:type="dxa"/>
              <w:right w:w="0" w:type="dxa"/>
            </w:tcMar>
          </w:tcPr>
          <w:p w14:paraId="217F5FBB"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17.839</w:t>
            </w:r>
          </w:p>
        </w:tc>
        <w:tc>
          <w:tcPr>
            <w:tcW w:w="1870" w:type="dxa"/>
            <w:tcMar>
              <w:top w:w="0" w:type="dxa"/>
              <w:left w:w="57" w:type="dxa"/>
              <w:bottom w:w="57" w:type="dxa"/>
              <w:right w:w="57" w:type="dxa"/>
            </w:tcMar>
            <w:vAlign w:val="center"/>
          </w:tcPr>
          <w:p w14:paraId="2E885B35"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45.074</w:t>
            </w:r>
          </w:p>
        </w:tc>
      </w:tr>
      <w:tr w:rsidR="00936564" w:rsidRPr="00936564" w14:paraId="7957495D" w14:textId="77777777" w:rsidTr="00B25C16">
        <w:trPr>
          <w:tblCellSpacing w:w="0" w:type="dxa"/>
        </w:trPr>
        <w:tc>
          <w:tcPr>
            <w:tcW w:w="410" w:type="dxa"/>
            <w:tcMar>
              <w:top w:w="0" w:type="dxa"/>
              <w:left w:w="57" w:type="dxa"/>
              <w:bottom w:w="57" w:type="dxa"/>
              <w:right w:w="0" w:type="dxa"/>
            </w:tcMar>
            <w:hideMark/>
          </w:tcPr>
          <w:p w14:paraId="1DC88161" w14:textId="77777777" w:rsidR="00AA7BF4" w:rsidRPr="00936564" w:rsidRDefault="00AA7BF4" w:rsidP="00B25C16">
            <w:pPr>
              <w:spacing w:line="360" w:lineRule="auto"/>
              <w:rPr>
                <w:rFonts w:ascii="Arial" w:hAnsi="Arial" w:cs="Arial"/>
                <w:color w:val="000000" w:themeColor="text1"/>
              </w:rPr>
            </w:pPr>
            <w:r w:rsidRPr="00936564">
              <w:rPr>
                <w:rFonts w:ascii="Arial" w:hAnsi="Arial" w:cs="Arial"/>
                <w:color w:val="000000" w:themeColor="text1"/>
              </w:rPr>
              <w:t>11</w:t>
            </w:r>
          </w:p>
        </w:tc>
        <w:tc>
          <w:tcPr>
            <w:tcW w:w="2085" w:type="dxa"/>
            <w:tcMar>
              <w:top w:w="0" w:type="dxa"/>
              <w:left w:w="57" w:type="dxa"/>
              <w:bottom w:w="57" w:type="dxa"/>
              <w:right w:w="0" w:type="dxa"/>
            </w:tcMar>
          </w:tcPr>
          <w:p w14:paraId="301834FD" w14:textId="77777777" w:rsidR="00AA7BF4" w:rsidRPr="00936564" w:rsidRDefault="00AA7BF4" w:rsidP="00B25C16">
            <w:pPr>
              <w:spacing w:line="360" w:lineRule="auto"/>
              <w:rPr>
                <w:rFonts w:ascii="Arial" w:hAnsi="Arial" w:cs="Arial"/>
                <w:color w:val="000000" w:themeColor="text1"/>
              </w:rPr>
            </w:pPr>
            <w:r w:rsidRPr="00936564">
              <w:rPr>
                <w:rFonts w:ascii="Arial" w:hAnsi="Arial" w:cs="Arial"/>
                <w:color w:val="000000" w:themeColor="text1"/>
              </w:rPr>
              <w:t>Marzec 2024</w:t>
            </w:r>
          </w:p>
        </w:tc>
        <w:tc>
          <w:tcPr>
            <w:tcW w:w="1853" w:type="dxa"/>
            <w:tcMar>
              <w:top w:w="0" w:type="dxa"/>
              <w:left w:w="57" w:type="dxa"/>
              <w:bottom w:w="57" w:type="dxa"/>
              <w:right w:w="0" w:type="dxa"/>
            </w:tcMar>
          </w:tcPr>
          <w:p w14:paraId="2BB5A414"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22.119</w:t>
            </w:r>
          </w:p>
        </w:tc>
        <w:tc>
          <w:tcPr>
            <w:tcW w:w="1546" w:type="dxa"/>
            <w:tcMar>
              <w:top w:w="0" w:type="dxa"/>
              <w:left w:w="57" w:type="dxa"/>
              <w:bottom w:w="57" w:type="dxa"/>
              <w:right w:w="0" w:type="dxa"/>
            </w:tcMar>
          </w:tcPr>
          <w:p w14:paraId="726468C2"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2.764</w:t>
            </w:r>
          </w:p>
        </w:tc>
        <w:tc>
          <w:tcPr>
            <w:tcW w:w="1731" w:type="dxa"/>
            <w:tcMar>
              <w:top w:w="0" w:type="dxa"/>
              <w:left w:w="57" w:type="dxa"/>
              <w:bottom w:w="57" w:type="dxa"/>
              <w:right w:w="0" w:type="dxa"/>
            </w:tcMar>
          </w:tcPr>
          <w:p w14:paraId="1113BDFC"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16.630</w:t>
            </w:r>
          </w:p>
        </w:tc>
        <w:tc>
          <w:tcPr>
            <w:tcW w:w="1870" w:type="dxa"/>
            <w:tcMar>
              <w:top w:w="0" w:type="dxa"/>
              <w:left w:w="57" w:type="dxa"/>
              <w:bottom w:w="57" w:type="dxa"/>
              <w:right w:w="57" w:type="dxa"/>
            </w:tcMar>
            <w:vAlign w:val="center"/>
          </w:tcPr>
          <w:p w14:paraId="3D6C286A"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41.513</w:t>
            </w:r>
          </w:p>
        </w:tc>
      </w:tr>
      <w:tr w:rsidR="00936564" w:rsidRPr="00936564" w14:paraId="1730C477" w14:textId="77777777" w:rsidTr="00B25C16">
        <w:trPr>
          <w:tblCellSpacing w:w="0" w:type="dxa"/>
        </w:trPr>
        <w:tc>
          <w:tcPr>
            <w:tcW w:w="410" w:type="dxa"/>
            <w:tcMar>
              <w:top w:w="0" w:type="dxa"/>
              <w:left w:w="57" w:type="dxa"/>
              <w:bottom w:w="57" w:type="dxa"/>
              <w:right w:w="0" w:type="dxa"/>
            </w:tcMar>
            <w:hideMark/>
          </w:tcPr>
          <w:p w14:paraId="24A67357" w14:textId="77777777" w:rsidR="00AA7BF4" w:rsidRPr="00936564" w:rsidRDefault="00AA7BF4" w:rsidP="00B25C16">
            <w:pPr>
              <w:spacing w:line="360" w:lineRule="auto"/>
              <w:rPr>
                <w:rFonts w:ascii="Arial" w:hAnsi="Arial" w:cs="Arial"/>
                <w:color w:val="000000" w:themeColor="text1"/>
              </w:rPr>
            </w:pPr>
            <w:r w:rsidRPr="00936564">
              <w:rPr>
                <w:rFonts w:ascii="Arial" w:hAnsi="Arial" w:cs="Arial"/>
                <w:color w:val="000000" w:themeColor="text1"/>
              </w:rPr>
              <w:t>12</w:t>
            </w:r>
          </w:p>
        </w:tc>
        <w:tc>
          <w:tcPr>
            <w:tcW w:w="2085" w:type="dxa"/>
            <w:tcMar>
              <w:top w:w="0" w:type="dxa"/>
              <w:left w:w="57" w:type="dxa"/>
              <w:bottom w:w="57" w:type="dxa"/>
              <w:right w:w="0" w:type="dxa"/>
            </w:tcMar>
          </w:tcPr>
          <w:p w14:paraId="20A3A281" w14:textId="77777777" w:rsidR="00AA7BF4" w:rsidRPr="00936564" w:rsidRDefault="00AA7BF4" w:rsidP="00B25C16">
            <w:pPr>
              <w:spacing w:line="360" w:lineRule="auto"/>
              <w:rPr>
                <w:rFonts w:ascii="Arial" w:hAnsi="Arial" w:cs="Arial"/>
                <w:color w:val="000000" w:themeColor="text1"/>
              </w:rPr>
            </w:pPr>
            <w:r w:rsidRPr="00936564">
              <w:rPr>
                <w:rFonts w:ascii="Arial" w:hAnsi="Arial" w:cs="Arial"/>
                <w:color w:val="000000" w:themeColor="text1"/>
              </w:rPr>
              <w:t>Kwiecień 2024</w:t>
            </w:r>
          </w:p>
        </w:tc>
        <w:tc>
          <w:tcPr>
            <w:tcW w:w="1853" w:type="dxa"/>
            <w:tcMar>
              <w:top w:w="0" w:type="dxa"/>
              <w:left w:w="57" w:type="dxa"/>
              <w:bottom w:w="57" w:type="dxa"/>
              <w:right w:w="0" w:type="dxa"/>
            </w:tcMar>
          </w:tcPr>
          <w:p w14:paraId="409DF6CB"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18.040</w:t>
            </w:r>
          </w:p>
        </w:tc>
        <w:tc>
          <w:tcPr>
            <w:tcW w:w="1546" w:type="dxa"/>
            <w:tcMar>
              <w:top w:w="0" w:type="dxa"/>
              <w:left w:w="57" w:type="dxa"/>
              <w:bottom w:w="57" w:type="dxa"/>
              <w:right w:w="0" w:type="dxa"/>
            </w:tcMar>
          </w:tcPr>
          <w:p w14:paraId="0711B1FA"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1.154</w:t>
            </w:r>
          </w:p>
        </w:tc>
        <w:tc>
          <w:tcPr>
            <w:tcW w:w="1731" w:type="dxa"/>
            <w:tcMar>
              <w:top w:w="0" w:type="dxa"/>
              <w:left w:w="57" w:type="dxa"/>
              <w:bottom w:w="57" w:type="dxa"/>
              <w:right w:w="0" w:type="dxa"/>
            </w:tcMar>
          </w:tcPr>
          <w:p w14:paraId="4CE56A55"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lang w:eastAsia="pl-PL"/>
              </w:rPr>
              <w:t>17.407</w:t>
            </w:r>
          </w:p>
        </w:tc>
        <w:tc>
          <w:tcPr>
            <w:tcW w:w="1870" w:type="dxa"/>
            <w:tcMar>
              <w:top w:w="0" w:type="dxa"/>
              <w:left w:w="57" w:type="dxa"/>
              <w:bottom w:w="57" w:type="dxa"/>
              <w:right w:w="57" w:type="dxa"/>
            </w:tcMar>
            <w:vAlign w:val="center"/>
          </w:tcPr>
          <w:p w14:paraId="182D26A8"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rPr>
              <w:t>36.601</w:t>
            </w:r>
          </w:p>
        </w:tc>
      </w:tr>
      <w:tr w:rsidR="00AA7BF4" w:rsidRPr="00936564" w14:paraId="4605D6BE" w14:textId="77777777" w:rsidTr="00B25C16">
        <w:trPr>
          <w:tblCellSpacing w:w="0" w:type="dxa"/>
        </w:trPr>
        <w:tc>
          <w:tcPr>
            <w:tcW w:w="410" w:type="dxa"/>
            <w:tcMar>
              <w:top w:w="0" w:type="dxa"/>
              <w:left w:w="57" w:type="dxa"/>
              <w:bottom w:w="57" w:type="dxa"/>
              <w:right w:w="0" w:type="dxa"/>
            </w:tcMar>
            <w:vAlign w:val="center"/>
            <w:hideMark/>
          </w:tcPr>
          <w:p w14:paraId="44EDBD02" w14:textId="77777777" w:rsidR="00AA7BF4" w:rsidRPr="00936564" w:rsidRDefault="00AA7BF4" w:rsidP="00B25C16">
            <w:pPr>
              <w:spacing w:line="360" w:lineRule="auto"/>
              <w:jc w:val="center"/>
              <w:rPr>
                <w:rFonts w:ascii="Arial" w:hAnsi="Arial" w:cs="Arial"/>
                <w:color w:val="000000" w:themeColor="text1"/>
              </w:rPr>
            </w:pPr>
            <w:r w:rsidRPr="00936564">
              <w:rPr>
                <w:rFonts w:ascii="Arial" w:hAnsi="Arial" w:cs="Arial"/>
                <w:color w:val="000000" w:themeColor="text1"/>
              </w:rPr>
              <w:t>13</w:t>
            </w:r>
          </w:p>
        </w:tc>
        <w:tc>
          <w:tcPr>
            <w:tcW w:w="2085" w:type="dxa"/>
            <w:tcMar>
              <w:top w:w="0" w:type="dxa"/>
              <w:left w:w="57" w:type="dxa"/>
              <w:bottom w:w="57" w:type="dxa"/>
              <w:right w:w="0" w:type="dxa"/>
            </w:tcMar>
            <w:vAlign w:val="center"/>
            <w:hideMark/>
          </w:tcPr>
          <w:p w14:paraId="6F78BCE8" w14:textId="77777777" w:rsidR="00AA7BF4" w:rsidRPr="00936564" w:rsidRDefault="00AA7BF4" w:rsidP="00B25C16">
            <w:pPr>
              <w:spacing w:line="360" w:lineRule="auto"/>
              <w:rPr>
                <w:rFonts w:ascii="Arial" w:hAnsi="Arial" w:cs="Arial"/>
                <w:b/>
                <w:color w:val="000000" w:themeColor="text1"/>
              </w:rPr>
            </w:pPr>
            <w:r w:rsidRPr="00936564">
              <w:rPr>
                <w:rFonts w:ascii="Arial" w:hAnsi="Arial" w:cs="Arial"/>
                <w:b/>
                <w:color w:val="000000" w:themeColor="text1"/>
              </w:rPr>
              <w:t>Razem [kWh]</w:t>
            </w:r>
          </w:p>
        </w:tc>
        <w:tc>
          <w:tcPr>
            <w:tcW w:w="1853" w:type="dxa"/>
            <w:tcMar>
              <w:top w:w="0" w:type="dxa"/>
              <w:left w:w="57" w:type="dxa"/>
              <w:bottom w:w="57" w:type="dxa"/>
              <w:right w:w="0" w:type="dxa"/>
            </w:tcMar>
          </w:tcPr>
          <w:p w14:paraId="05F3FF8E" w14:textId="77777777" w:rsidR="00AA7BF4" w:rsidRPr="00936564" w:rsidRDefault="00AA7BF4" w:rsidP="00B25C16">
            <w:pPr>
              <w:spacing w:line="360" w:lineRule="auto"/>
              <w:jc w:val="center"/>
              <w:rPr>
                <w:rFonts w:ascii="Arial" w:hAnsi="Arial" w:cs="Arial"/>
                <w:b/>
                <w:color w:val="000000" w:themeColor="text1"/>
              </w:rPr>
            </w:pPr>
            <w:r w:rsidRPr="00936564">
              <w:rPr>
                <w:rFonts w:ascii="Arial" w:hAnsi="Arial" w:cs="Arial"/>
                <w:b/>
                <w:color w:val="000000" w:themeColor="text1"/>
              </w:rPr>
              <w:t>253.575</w:t>
            </w:r>
          </w:p>
        </w:tc>
        <w:tc>
          <w:tcPr>
            <w:tcW w:w="1546" w:type="dxa"/>
            <w:tcMar>
              <w:top w:w="0" w:type="dxa"/>
              <w:left w:w="57" w:type="dxa"/>
              <w:bottom w:w="57" w:type="dxa"/>
              <w:right w:w="0" w:type="dxa"/>
            </w:tcMar>
            <w:vAlign w:val="center"/>
          </w:tcPr>
          <w:p w14:paraId="7C9F9405" w14:textId="77777777" w:rsidR="00AA7BF4" w:rsidRPr="00936564" w:rsidRDefault="00AA7BF4" w:rsidP="00B25C16">
            <w:pPr>
              <w:spacing w:line="360" w:lineRule="auto"/>
              <w:jc w:val="center"/>
              <w:rPr>
                <w:rFonts w:ascii="Arial" w:hAnsi="Arial" w:cs="Arial"/>
                <w:b/>
                <w:color w:val="000000" w:themeColor="text1"/>
              </w:rPr>
            </w:pPr>
            <w:r w:rsidRPr="00936564">
              <w:rPr>
                <w:rFonts w:ascii="Arial" w:hAnsi="Arial" w:cs="Arial"/>
                <w:b/>
                <w:color w:val="000000" w:themeColor="text1"/>
              </w:rPr>
              <w:t>25.388</w:t>
            </w:r>
          </w:p>
        </w:tc>
        <w:tc>
          <w:tcPr>
            <w:tcW w:w="1731" w:type="dxa"/>
            <w:tcMar>
              <w:top w:w="0" w:type="dxa"/>
              <w:left w:w="57" w:type="dxa"/>
              <w:bottom w:w="57" w:type="dxa"/>
              <w:right w:w="0" w:type="dxa"/>
            </w:tcMar>
            <w:vAlign w:val="center"/>
          </w:tcPr>
          <w:p w14:paraId="10FE6ED1" w14:textId="77777777" w:rsidR="00AA7BF4" w:rsidRPr="00936564" w:rsidRDefault="00AA7BF4" w:rsidP="00B25C16">
            <w:pPr>
              <w:spacing w:line="360" w:lineRule="auto"/>
              <w:jc w:val="center"/>
              <w:rPr>
                <w:rFonts w:ascii="Arial" w:hAnsi="Arial" w:cs="Arial"/>
                <w:b/>
                <w:color w:val="000000" w:themeColor="text1"/>
              </w:rPr>
            </w:pPr>
            <w:r w:rsidRPr="00936564">
              <w:rPr>
                <w:rFonts w:ascii="Arial" w:hAnsi="Arial" w:cs="Arial"/>
                <w:b/>
                <w:color w:val="000000" w:themeColor="text1"/>
              </w:rPr>
              <w:t>228.412</w:t>
            </w:r>
          </w:p>
        </w:tc>
        <w:tc>
          <w:tcPr>
            <w:tcW w:w="1870" w:type="dxa"/>
            <w:tcMar>
              <w:top w:w="0" w:type="dxa"/>
              <w:left w:w="57" w:type="dxa"/>
              <w:bottom w:w="57" w:type="dxa"/>
              <w:right w:w="57" w:type="dxa"/>
            </w:tcMar>
            <w:vAlign w:val="center"/>
          </w:tcPr>
          <w:p w14:paraId="0BEE0A17" w14:textId="77777777" w:rsidR="00AA7BF4" w:rsidRPr="00936564" w:rsidRDefault="00AA7BF4" w:rsidP="00B25C16">
            <w:pPr>
              <w:spacing w:line="360" w:lineRule="auto"/>
              <w:jc w:val="center"/>
              <w:rPr>
                <w:rFonts w:ascii="Arial" w:hAnsi="Arial" w:cs="Arial"/>
                <w:b/>
                <w:color w:val="000000" w:themeColor="text1"/>
              </w:rPr>
            </w:pPr>
            <w:r w:rsidRPr="00936564">
              <w:rPr>
                <w:rFonts w:ascii="Arial" w:hAnsi="Arial" w:cs="Arial"/>
                <w:b/>
                <w:color w:val="000000" w:themeColor="text1"/>
              </w:rPr>
              <w:t>507.375</w:t>
            </w:r>
          </w:p>
        </w:tc>
      </w:tr>
    </w:tbl>
    <w:p w14:paraId="4B512CD0" w14:textId="77777777" w:rsidR="004E07BB" w:rsidRPr="00936564" w:rsidRDefault="004E07BB" w:rsidP="009C22AF">
      <w:pPr>
        <w:pStyle w:val="NormalnyWeb"/>
        <w:spacing w:before="0" w:after="0" w:line="360" w:lineRule="auto"/>
        <w:rPr>
          <w:rFonts w:ascii="Arial" w:hAnsi="Arial" w:cs="Arial"/>
          <w:color w:val="000000" w:themeColor="text1"/>
        </w:rPr>
      </w:pPr>
    </w:p>
    <w:p w14:paraId="5823EA35" w14:textId="1BC70A7C"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dane z faktur</w:t>
      </w:r>
      <w:r w:rsidR="0042500E" w:rsidRPr="00936564">
        <w:rPr>
          <w:rFonts w:ascii="Arial" w:hAnsi="Arial" w:cs="Arial"/>
          <w:color w:val="000000" w:themeColor="text1"/>
        </w:rPr>
        <w:t xml:space="preserve">  </w:t>
      </w:r>
      <w:r w:rsidR="0042500E" w:rsidRPr="00936564">
        <w:rPr>
          <w:rFonts w:ascii="Arial" w:hAnsi="Arial" w:cs="Arial"/>
          <w:color w:val="000000" w:themeColor="text1"/>
        </w:rPr>
        <w:br/>
      </w:r>
    </w:p>
    <w:p w14:paraId="54C08E62" w14:textId="77777777" w:rsidR="00702AEA" w:rsidRPr="00936564" w:rsidRDefault="00702AEA" w:rsidP="004E07BB">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CZĘŚĆ</w:t>
      </w:r>
      <w:r w:rsidRPr="00936564">
        <w:rPr>
          <w:rFonts w:ascii="Arial" w:hAnsi="Arial" w:cs="Arial"/>
          <w:color w:val="000000" w:themeColor="text1"/>
        </w:rPr>
        <w:t xml:space="preserve"> </w:t>
      </w:r>
      <w:r w:rsidRPr="00936564">
        <w:rPr>
          <w:rFonts w:ascii="Arial" w:hAnsi="Arial" w:cs="Arial"/>
          <w:b/>
          <w:bCs/>
          <w:color w:val="000000" w:themeColor="text1"/>
        </w:rPr>
        <w:t xml:space="preserve">III </w:t>
      </w:r>
      <w:r w:rsidRPr="00936564">
        <w:rPr>
          <w:rFonts w:ascii="Arial" w:hAnsi="Arial" w:cs="Arial"/>
          <w:color w:val="000000" w:themeColor="text1"/>
        </w:rPr>
        <w:t xml:space="preserve">– </w:t>
      </w:r>
      <w:r w:rsidRPr="00936564">
        <w:rPr>
          <w:rFonts w:ascii="Arial" w:hAnsi="Arial" w:cs="Arial"/>
          <w:b/>
          <w:bCs/>
          <w:color w:val="000000" w:themeColor="text1"/>
        </w:rPr>
        <w:t>ISTOTNE POSTANOWIENIA UMOWY</w:t>
      </w:r>
      <w:r w:rsidRPr="00936564">
        <w:rPr>
          <w:rFonts w:ascii="Arial" w:hAnsi="Arial" w:cs="Arial"/>
          <w:b/>
          <w:bCs/>
          <w:color w:val="000000" w:themeColor="text1"/>
        </w:rPr>
        <w:br/>
      </w:r>
      <w:r w:rsidRPr="00936564">
        <w:rPr>
          <w:rFonts w:ascii="Arial" w:hAnsi="Arial" w:cs="Arial"/>
          <w:color w:val="000000" w:themeColor="text1"/>
        </w:rPr>
        <w:t>1.</w:t>
      </w:r>
      <w:r w:rsidRPr="00936564">
        <w:rPr>
          <w:rFonts w:ascii="Arial" w:hAnsi="Arial" w:cs="Arial"/>
          <w:b/>
          <w:bCs/>
          <w:color w:val="000000" w:themeColor="text1"/>
        </w:rPr>
        <w:t xml:space="preserve"> </w:t>
      </w:r>
      <w:r w:rsidRPr="00936564">
        <w:rPr>
          <w:rFonts w:ascii="Arial" w:hAnsi="Arial" w:cs="Arial"/>
          <w:color w:val="000000" w:themeColor="text1"/>
        </w:rPr>
        <w:t>Zakres umowy – zgodnie z opisem przedmiotu zamówienia.</w:t>
      </w:r>
    </w:p>
    <w:p w14:paraId="312C3BB5" w14:textId="2D4DE291" w:rsidR="00702AEA" w:rsidRPr="00936564" w:rsidRDefault="00702AEA" w:rsidP="004E07BB">
      <w:pPr>
        <w:pStyle w:val="NormalnyWeb"/>
        <w:spacing w:before="0" w:after="0" w:line="360" w:lineRule="auto"/>
        <w:rPr>
          <w:rFonts w:ascii="Arial" w:hAnsi="Arial" w:cs="Arial"/>
          <w:color w:val="000000" w:themeColor="text1"/>
        </w:rPr>
      </w:pPr>
      <w:r w:rsidRPr="00936564">
        <w:rPr>
          <w:rFonts w:ascii="Arial" w:hAnsi="Arial" w:cs="Arial"/>
          <w:color w:val="000000" w:themeColor="text1"/>
        </w:rPr>
        <w:t>2. Rozpoczęcie realizacji przedmiotu zamówienia: w dniu podpisania umowy.</w:t>
      </w:r>
      <w:r w:rsidR="009B1ACF" w:rsidRPr="00936564">
        <w:rPr>
          <w:rFonts w:ascii="Arial" w:hAnsi="Arial" w:cs="Arial"/>
          <w:color w:val="000000" w:themeColor="text1"/>
        </w:rPr>
        <w:t xml:space="preserve"> Termin rozpoczęcia dostaw energii elektrycznej:</w:t>
      </w:r>
      <w:r w:rsidRPr="00936564">
        <w:rPr>
          <w:rFonts w:ascii="Arial" w:hAnsi="Arial" w:cs="Arial"/>
          <w:color w:val="000000" w:themeColor="text1"/>
        </w:rPr>
        <w:t xml:space="preserve"> od dnia </w:t>
      </w:r>
      <w:r w:rsidRPr="00936564">
        <w:rPr>
          <w:rStyle w:val="Pogrubienie"/>
          <w:rFonts w:ascii="Arial" w:hAnsi="Arial" w:cs="Arial"/>
          <w:b w:val="0"/>
          <w:bCs w:val="0"/>
          <w:color w:val="000000" w:themeColor="text1"/>
        </w:rPr>
        <w:t>01.0</w:t>
      </w:r>
      <w:r w:rsidR="00B5790A" w:rsidRPr="00936564">
        <w:rPr>
          <w:rStyle w:val="Pogrubienie"/>
          <w:rFonts w:ascii="Arial" w:hAnsi="Arial" w:cs="Arial"/>
          <w:b w:val="0"/>
          <w:bCs w:val="0"/>
          <w:color w:val="000000" w:themeColor="text1"/>
        </w:rPr>
        <w:t>1</w:t>
      </w:r>
      <w:r w:rsidRPr="00936564">
        <w:rPr>
          <w:rStyle w:val="Pogrubienie"/>
          <w:rFonts w:ascii="Arial" w:hAnsi="Arial" w:cs="Arial"/>
          <w:b w:val="0"/>
          <w:bCs w:val="0"/>
          <w:color w:val="000000" w:themeColor="text1"/>
        </w:rPr>
        <w:t>.202</w:t>
      </w:r>
      <w:r w:rsidR="00AA7BF4" w:rsidRPr="00936564">
        <w:rPr>
          <w:rStyle w:val="Pogrubienie"/>
          <w:rFonts w:ascii="Arial" w:hAnsi="Arial" w:cs="Arial"/>
          <w:b w:val="0"/>
          <w:bCs w:val="0"/>
          <w:color w:val="000000" w:themeColor="text1"/>
        </w:rPr>
        <w:t>5</w:t>
      </w:r>
      <w:r w:rsidRPr="00936564">
        <w:rPr>
          <w:rStyle w:val="Pogrubienie"/>
          <w:rFonts w:ascii="Arial" w:hAnsi="Arial" w:cs="Arial"/>
          <w:b w:val="0"/>
          <w:bCs w:val="0"/>
          <w:color w:val="000000" w:themeColor="text1"/>
        </w:rPr>
        <w:t xml:space="preserve"> r. do 31.</w:t>
      </w:r>
      <w:r w:rsidR="00B5790A" w:rsidRPr="00936564">
        <w:rPr>
          <w:rStyle w:val="Pogrubienie"/>
          <w:rFonts w:ascii="Arial" w:hAnsi="Arial" w:cs="Arial"/>
          <w:b w:val="0"/>
          <w:bCs w:val="0"/>
          <w:color w:val="000000" w:themeColor="text1"/>
        </w:rPr>
        <w:t>12</w:t>
      </w:r>
      <w:r w:rsidRPr="00936564">
        <w:rPr>
          <w:rStyle w:val="Pogrubienie"/>
          <w:rFonts w:ascii="Arial" w:hAnsi="Arial" w:cs="Arial"/>
          <w:b w:val="0"/>
          <w:bCs w:val="0"/>
          <w:color w:val="000000" w:themeColor="text1"/>
        </w:rPr>
        <w:t>.202</w:t>
      </w:r>
      <w:r w:rsidR="00AA7BF4" w:rsidRPr="00936564">
        <w:rPr>
          <w:rStyle w:val="Pogrubienie"/>
          <w:rFonts w:ascii="Arial" w:hAnsi="Arial" w:cs="Arial"/>
          <w:b w:val="0"/>
          <w:bCs w:val="0"/>
          <w:color w:val="000000" w:themeColor="text1"/>
        </w:rPr>
        <w:t>5</w:t>
      </w:r>
      <w:r w:rsidRPr="00936564">
        <w:rPr>
          <w:rFonts w:ascii="Arial" w:hAnsi="Arial" w:cs="Arial"/>
          <w:color w:val="000000" w:themeColor="text1"/>
        </w:rPr>
        <w:t xml:space="preserve"> roku włącznie.</w:t>
      </w:r>
    </w:p>
    <w:p w14:paraId="08FB4ED2" w14:textId="5873CFD9" w:rsidR="00702AEA" w:rsidRPr="00936564" w:rsidRDefault="00702AEA" w:rsidP="004E07BB">
      <w:pPr>
        <w:pStyle w:val="NormalnyWeb"/>
        <w:spacing w:before="0" w:after="0" w:line="360" w:lineRule="auto"/>
        <w:rPr>
          <w:rFonts w:ascii="Arial" w:hAnsi="Arial" w:cs="Arial"/>
          <w:color w:val="000000" w:themeColor="text1"/>
        </w:rPr>
      </w:pPr>
      <w:r w:rsidRPr="00936564">
        <w:rPr>
          <w:rFonts w:ascii="Arial" w:hAnsi="Arial" w:cs="Arial"/>
          <w:color w:val="000000" w:themeColor="text1"/>
        </w:rPr>
        <w:t>4. Zasady rozliczeń:</w:t>
      </w:r>
      <w:r w:rsidR="006B7E26" w:rsidRPr="00936564">
        <w:rPr>
          <w:rFonts w:ascii="Arial" w:hAnsi="Arial" w:cs="Arial"/>
          <w:color w:val="000000" w:themeColor="text1"/>
        </w:rPr>
        <w:t xml:space="preserve"> </w:t>
      </w:r>
    </w:p>
    <w:p w14:paraId="2C0B8D61" w14:textId="22276986" w:rsidR="00702AEA" w:rsidRPr="00936564" w:rsidRDefault="00702AEA" w:rsidP="004E07BB">
      <w:pPr>
        <w:pStyle w:val="NormalnyWeb"/>
        <w:spacing w:before="0" w:after="0" w:line="360" w:lineRule="auto"/>
        <w:rPr>
          <w:rFonts w:ascii="Arial" w:hAnsi="Arial" w:cs="Arial"/>
          <w:color w:val="000000" w:themeColor="text1"/>
        </w:rPr>
      </w:pPr>
      <w:r w:rsidRPr="00936564">
        <w:rPr>
          <w:rFonts w:ascii="Arial" w:hAnsi="Arial" w:cs="Arial"/>
          <w:color w:val="000000" w:themeColor="text1"/>
        </w:rPr>
        <w:lastRenderedPageBreak/>
        <w:t>a)</w:t>
      </w:r>
      <w:r w:rsidR="00B5790A" w:rsidRPr="00936564">
        <w:rPr>
          <w:rFonts w:ascii="Arial" w:hAnsi="Arial" w:cs="Arial"/>
          <w:color w:val="000000" w:themeColor="text1"/>
        </w:rPr>
        <w:t xml:space="preserve"> </w:t>
      </w:r>
      <w:r w:rsidRPr="00936564">
        <w:rPr>
          <w:rFonts w:ascii="Arial" w:hAnsi="Arial" w:cs="Arial"/>
          <w:color w:val="000000" w:themeColor="text1"/>
        </w:rPr>
        <w:t>Rozliczenia za pobraną energię elektryczną odbywać się będą zgodnie z okresem rozliczeniowym Operatora Systemu Dystrybucyjnego.</w:t>
      </w:r>
    </w:p>
    <w:p w14:paraId="523B99D4" w14:textId="77777777" w:rsidR="00702AEA" w:rsidRPr="00936564" w:rsidRDefault="00702AEA" w:rsidP="004E07BB">
      <w:pPr>
        <w:pStyle w:val="NormalnyWeb"/>
        <w:spacing w:before="0" w:after="0" w:line="360" w:lineRule="auto"/>
        <w:rPr>
          <w:rFonts w:ascii="Arial" w:hAnsi="Arial" w:cs="Arial"/>
          <w:color w:val="000000" w:themeColor="text1"/>
        </w:rPr>
      </w:pPr>
      <w:r w:rsidRPr="00936564">
        <w:rPr>
          <w:rFonts w:ascii="Arial" w:hAnsi="Arial" w:cs="Arial"/>
          <w:color w:val="000000" w:themeColor="text1"/>
        </w:rPr>
        <w:t>b) Strony ustalają następujący sposób rozliczeń, w którym Wykonawca wystawia Zamawiającemu:</w:t>
      </w:r>
    </w:p>
    <w:p w14:paraId="538940D1" w14:textId="77777777" w:rsidR="00702AEA" w:rsidRPr="00936564" w:rsidRDefault="00702AEA" w:rsidP="004E07BB">
      <w:pPr>
        <w:pStyle w:val="NormalnyWeb"/>
        <w:spacing w:before="0" w:after="0" w:line="360" w:lineRule="auto"/>
        <w:rPr>
          <w:rFonts w:ascii="Arial" w:hAnsi="Arial" w:cs="Arial"/>
          <w:color w:val="000000" w:themeColor="text1"/>
        </w:rPr>
      </w:pPr>
      <w:r w:rsidRPr="00936564">
        <w:rPr>
          <w:rFonts w:ascii="Arial" w:hAnsi="Arial" w:cs="Arial"/>
          <w:color w:val="000000" w:themeColor="text1"/>
        </w:rPr>
        <w:t>fakturę na koniec okresu rozliczeniowego, której termin płatności wynosi, co najmniej 21 dni, od daty prawidłowo wystawionej faktury VAT, przy czym wykonawca zobowiązany jest do doręczenia faktury, na co najmniej 14 dni przed tak określonym terminem płatności Zamawiającemu, a w razie niezachowania tego terminu, termin płatności wskazany na fakturze VAT zostanie automatycznie przedłużony o czas opóźnienia.</w:t>
      </w:r>
    </w:p>
    <w:p w14:paraId="4DBE230A" w14:textId="0ABD2265" w:rsidR="00C51241" w:rsidRPr="00936564" w:rsidRDefault="00702AEA" w:rsidP="00C51241">
      <w:pPr>
        <w:pStyle w:val="NormalnyWeb"/>
        <w:spacing w:before="0" w:after="0" w:line="360" w:lineRule="auto"/>
        <w:rPr>
          <w:color w:val="000000" w:themeColor="text1"/>
        </w:rPr>
      </w:pPr>
      <w:r w:rsidRPr="00936564">
        <w:rPr>
          <w:rFonts w:ascii="Arial" w:hAnsi="Arial" w:cs="Arial"/>
          <w:color w:val="000000" w:themeColor="text1"/>
        </w:rPr>
        <w:t xml:space="preserve">5. Zamawiający dopuszcza zmianę wysokości brutto wynagrodzenia w przypadku urzędowej zmiany stawki podatku VAT. </w:t>
      </w:r>
      <w:r w:rsidR="00C51241" w:rsidRPr="00936564">
        <w:rPr>
          <w:rFonts w:ascii="Arial" w:hAnsi="Arial" w:cs="Arial"/>
          <w:color w:val="000000" w:themeColor="text1"/>
        </w:rPr>
        <w:t>W takim przypadku ceny netto nie ulegną zmianie, a ceny brutto ulegną zmianie, w wysokości i w terminie wynikającymi z aktu prawnego wprowadzającego nową stawkę (stawki) podatku VAT. Zmiana cen brutto w tym przypadku będzie następowała z chwilą wejścia w życie nowych przepisów bez konieczności podpisywania aneksu przez strony.</w:t>
      </w:r>
    </w:p>
    <w:p w14:paraId="18FC62E7" w14:textId="36469B3C" w:rsidR="00225EE7" w:rsidRPr="00936564" w:rsidRDefault="00702AEA" w:rsidP="00225EE7">
      <w:pPr>
        <w:pStyle w:val="NormalnyWeb"/>
        <w:spacing w:line="360" w:lineRule="auto"/>
        <w:rPr>
          <w:rFonts w:ascii="Arial" w:hAnsi="Arial" w:cs="Arial"/>
          <w:color w:val="000000" w:themeColor="text1"/>
        </w:rPr>
      </w:pPr>
      <w:r w:rsidRPr="00936564">
        <w:rPr>
          <w:rFonts w:ascii="Arial" w:hAnsi="Arial" w:cs="Arial"/>
          <w:color w:val="000000" w:themeColor="text1"/>
        </w:rPr>
        <w:t>6.</w:t>
      </w:r>
      <w:r w:rsidR="00225EE7" w:rsidRPr="00936564">
        <w:rPr>
          <w:rFonts w:ascii="Arial" w:hAnsi="Arial" w:cs="Arial"/>
          <w:color w:val="000000" w:themeColor="text1"/>
        </w:rPr>
        <w:t xml:space="preserve"> </w:t>
      </w:r>
      <w:r w:rsidRPr="00936564">
        <w:rPr>
          <w:rFonts w:ascii="Arial" w:hAnsi="Arial" w:cs="Arial"/>
          <w:color w:val="000000" w:themeColor="text1"/>
        </w:rPr>
        <w:t xml:space="preserve">W przypadku zmiany stawki podatku akcyzowego, zmianie ulegną również ceny jednostkowe netto, a co za tym idzie wartość brutto zamówienia. Zmiana następuje </w:t>
      </w:r>
      <w:r w:rsidR="00225EE7" w:rsidRPr="00936564">
        <w:rPr>
          <w:rFonts w:ascii="Arial" w:hAnsi="Arial" w:cs="Arial"/>
          <w:color w:val="000000" w:themeColor="text1"/>
        </w:rPr>
        <w:t xml:space="preserve">na podstawie jednostronnego oświadczenia woli Wykonawcy wskazującego zmiany przepisów prawnych, przesłanego Zamawiającemu w formie pisemnej i obowiązuje od dnia wejścia w życie tych zmian prawnych. </w:t>
      </w:r>
    </w:p>
    <w:p w14:paraId="692960D8" w14:textId="59675158" w:rsidR="0037269D" w:rsidRPr="00936564" w:rsidRDefault="00702AEA" w:rsidP="0037269D">
      <w:pPr>
        <w:pStyle w:val="Akapitzlist"/>
        <w:spacing w:after="0" w:line="360" w:lineRule="auto"/>
        <w:ind w:left="0"/>
        <w:rPr>
          <w:rFonts w:ascii="Arial" w:eastAsia="Times New Roman" w:hAnsi="Arial" w:cs="Arial"/>
          <w:color w:val="000000" w:themeColor="text1"/>
          <w:sz w:val="24"/>
          <w:szCs w:val="24"/>
          <w:lang w:eastAsia="pl-PL"/>
        </w:rPr>
      </w:pPr>
      <w:r w:rsidRPr="00936564">
        <w:rPr>
          <w:rFonts w:ascii="Arial" w:hAnsi="Arial" w:cs="Arial"/>
          <w:color w:val="000000" w:themeColor="text1"/>
          <w:sz w:val="24"/>
          <w:szCs w:val="24"/>
        </w:rPr>
        <w:t>7. Zamawiający przewiduje zmianę umowy w przypadku wprowadzenia lub zmiany opłat związanych z energi</w:t>
      </w:r>
      <w:r w:rsidR="00225EE7" w:rsidRPr="00936564">
        <w:rPr>
          <w:rFonts w:ascii="Arial" w:hAnsi="Arial" w:cs="Arial"/>
          <w:color w:val="000000" w:themeColor="text1"/>
          <w:sz w:val="24"/>
          <w:szCs w:val="24"/>
        </w:rPr>
        <w:t>ą</w:t>
      </w:r>
      <w:r w:rsidRPr="00936564">
        <w:rPr>
          <w:rFonts w:ascii="Arial" w:hAnsi="Arial" w:cs="Arial"/>
          <w:color w:val="000000" w:themeColor="text1"/>
          <w:sz w:val="24"/>
          <w:szCs w:val="24"/>
        </w:rPr>
        <w:t xml:space="preserve"> elektryczną lub zmiany przepisów prawa skutkującej wzrostem kosztów wpływających na koszt energii elektrycznej</w:t>
      </w:r>
      <w:r w:rsidR="0037269D" w:rsidRPr="00936564">
        <w:rPr>
          <w:rFonts w:ascii="Arial" w:hAnsi="Arial" w:cs="Arial"/>
          <w:color w:val="000000" w:themeColor="text1"/>
          <w:sz w:val="24"/>
          <w:szCs w:val="24"/>
        </w:rPr>
        <w:t xml:space="preserve">. </w:t>
      </w:r>
      <w:r w:rsidRPr="00936564">
        <w:rPr>
          <w:rFonts w:ascii="Arial" w:hAnsi="Arial" w:cs="Arial"/>
          <w:color w:val="000000" w:themeColor="text1"/>
          <w:sz w:val="24"/>
          <w:szCs w:val="24"/>
        </w:rPr>
        <w:t>Zmiana następuje w formie aneksu pod rygorem nieważności.</w:t>
      </w:r>
      <w:r w:rsidR="00225EE7" w:rsidRPr="00936564">
        <w:rPr>
          <w:rFonts w:ascii="Arial" w:hAnsi="Arial" w:cs="Arial"/>
          <w:color w:val="000000" w:themeColor="text1"/>
          <w:sz w:val="24"/>
          <w:szCs w:val="24"/>
        </w:rPr>
        <w:t xml:space="preserve"> </w:t>
      </w:r>
      <w:r w:rsidR="0037269D" w:rsidRPr="00936564">
        <w:rPr>
          <w:rFonts w:ascii="Arial" w:hAnsi="Arial" w:cs="Arial"/>
          <w:color w:val="000000" w:themeColor="text1"/>
          <w:sz w:val="24"/>
          <w:szCs w:val="24"/>
        </w:rPr>
        <w:t>Wykonawca</w:t>
      </w:r>
      <w:r w:rsidRPr="00936564">
        <w:rPr>
          <w:rFonts w:ascii="Arial" w:hAnsi="Arial" w:cs="Arial"/>
          <w:color w:val="000000" w:themeColor="text1"/>
          <w:sz w:val="24"/>
          <w:szCs w:val="24"/>
        </w:rPr>
        <w:t xml:space="preserve"> zobowiązany jest </w:t>
      </w:r>
      <w:r w:rsidR="0026607F" w:rsidRPr="00936564">
        <w:rPr>
          <w:rFonts w:ascii="Arial" w:hAnsi="Arial" w:cs="Arial"/>
          <w:color w:val="000000" w:themeColor="text1"/>
          <w:sz w:val="24"/>
          <w:szCs w:val="24"/>
        </w:rPr>
        <w:t>złożyć do</w:t>
      </w:r>
      <w:r w:rsidRPr="00936564">
        <w:rPr>
          <w:rFonts w:ascii="Arial" w:hAnsi="Arial" w:cs="Arial"/>
          <w:color w:val="000000" w:themeColor="text1"/>
          <w:sz w:val="24"/>
          <w:szCs w:val="24"/>
        </w:rPr>
        <w:t xml:space="preserve"> Zamawiającego</w:t>
      </w:r>
      <w:r w:rsidR="0026607F" w:rsidRPr="00936564">
        <w:rPr>
          <w:rFonts w:ascii="Arial" w:hAnsi="Arial" w:cs="Arial"/>
          <w:color w:val="000000" w:themeColor="text1"/>
          <w:sz w:val="24"/>
          <w:szCs w:val="24"/>
        </w:rPr>
        <w:t xml:space="preserve"> umotywowany wniosek</w:t>
      </w:r>
      <w:r w:rsidRPr="00936564">
        <w:rPr>
          <w:rFonts w:ascii="Arial" w:hAnsi="Arial" w:cs="Arial"/>
          <w:color w:val="000000" w:themeColor="text1"/>
          <w:sz w:val="24"/>
          <w:szCs w:val="24"/>
        </w:rPr>
        <w:t xml:space="preserve"> wskazując równocześnie zmiany przepisów prawnych stanowiące podstawę do zmiany umowy.</w:t>
      </w:r>
      <w:r w:rsidR="0026607F" w:rsidRPr="00936564">
        <w:rPr>
          <w:rFonts w:ascii="Arial" w:hAnsi="Arial" w:cs="Arial"/>
          <w:color w:val="000000" w:themeColor="text1"/>
          <w:sz w:val="24"/>
          <w:szCs w:val="24"/>
        </w:rPr>
        <w:t xml:space="preserve"> </w:t>
      </w:r>
      <w:r w:rsidR="0037269D" w:rsidRPr="00936564">
        <w:rPr>
          <w:rFonts w:ascii="Arial" w:eastAsia="Times New Roman" w:hAnsi="Arial" w:cs="Arial"/>
          <w:color w:val="000000" w:themeColor="text1"/>
          <w:sz w:val="24"/>
          <w:szCs w:val="24"/>
          <w:lang w:eastAsia="pl-PL"/>
        </w:rPr>
        <w:t>Wraz z wnioskiem Wykonawca zobowiązany jest przedłożyć dokumenty z których będzie wynikać, w jakim zakresie zmiany te mają wpływ na koszty wykonania umowy oraz części wynagrodzenia odpowiadającej temu zakresowi;</w:t>
      </w:r>
    </w:p>
    <w:p w14:paraId="5D27DFA2" w14:textId="77777777" w:rsidR="0037269D" w:rsidRPr="00936564" w:rsidRDefault="0037269D" w:rsidP="002A4DB6">
      <w:pPr>
        <w:spacing w:line="360" w:lineRule="auto"/>
        <w:jc w:val="both"/>
        <w:rPr>
          <w:rFonts w:ascii="Arial" w:eastAsia="Times New Roman" w:hAnsi="Arial" w:cs="Arial"/>
          <w:color w:val="000000" w:themeColor="text1"/>
          <w:lang w:eastAsia="pl-PL"/>
        </w:rPr>
      </w:pPr>
      <w:r w:rsidRPr="00936564">
        <w:rPr>
          <w:rFonts w:ascii="Arial" w:eastAsia="Times New Roman" w:hAnsi="Arial" w:cs="Arial"/>
          <w:color w:val="000000" w:themeColor="text1"/>
          <w:lang w:eastAsia="pl-PL"/>
        </w:rPr>
        <w:t>Ciężar dowodu spoczywa na Wykonawcy.</w:t>
      </w:r>
    </w:p>
    <w:p w14:paraId="72C64C53" w14:textId="6B79F86F" w:rsidR="00702AEA" w:rsidRPr="00936564" w:rsidRDefault="0026607F" w:rsidP="002A4DB6">
      <w:pPr>
        <w:spacing w:line="360" w:lineRule="auto"/>
        <w:jc w:val="both"/>
        <w:rPr>
          <w:rFonts w:ascii="Arial" w:eastAsia="Times New Roman" w:hAnsi="Arial" w:cs="Arial"/>
          <w:color w:val="000000" w:themeColor="text1"/>
          <w:lang w:eastAsia="pl-PL"/>
        </w:rPr>
      </w:pPr>
      <w:r w:rsidRPr="00936564">
        <w:rPr>
          <w:rFonts w:ascii="Arial" w:hAnsi="Arial" w:cs="Arial"/>
          <w:color w:val="000000" w:themeColor="text1"/>
        </w:rPr>
        <w:t xml:space="preserve">Zmiana </w:t>
      </w:r>
      <w:r w:rsidRPr="00936564">
        <w:rPr>
          <w:rStyle w:val="Domylnaczcionkaakapitu3"/>
          <w:rFonts w:ascii="Arial" w:hAnsi="Arial" w:cs="Arial"/>
          <w:color w:val="000000" w:themeColor="text1"/>
        </w:rPr>
        <w:t xml:space="preserve">umowy wymaga dla </w:t>
      </w:r>
      <w:r w:rsidR="00C51241" w:rsidRPr="00936564">
        <w:rPr>
          <w:rStyle w:val="Domylnaczcionkaakapitu3"/>
          <w:rFonts w:ascii="Arial" w:hAnsi="Arial" w:cs="Arial"/>
          <w:color w:val="000000" w:themeColor="text1"/>
        </w:rPr>
        <w:t>swej</w:t>
      </w:r>
      <w:r w:rsidRPr="00936564">
        <w:rPr>
          <w:rStyle w:val="Domylnaczcionkaakapitu3"/>
          <w:rFonts w:ascii="Arial" w:hAnsi="Arial" w:cs="Arial"/>
          <w:color w:val="000000" w:themeColor="text1"/>
        </w:rPr>
        <w:t xml:space="preserve"> ważności, zachowania formy pisemnej pod rygorem nieważności</w:t>
      </w:r>
      <w:r w:rsidR="0037269D" w:rsidRPr="00936564">
        <w:rPr>
          <w:rStyle w:val="Domylnaczcionkaakapitu3"/>
          <w:rFonts w:ascii="Arial" w:hAnsi="Arial" w:cs="Arial"/>
          <w:color w:val="000000" w:themeColor="text1"/>
        </w:rPr>
        <w:t>.</w:t>
      </w:r>
    </w:p>
    <w:p w14:paraId="7F5CCCAB" w14:textId="77777777" w:rsidR="002A4DB6" w:rsidRPr="00936564" w:rsidRDefault="002A4DB6" w:rsidP="002A4DB6">
      <w:pPr>
        <w:pStyle w:val="NormalnyWeb"/>
        <w:spacing w:before="0" w:after="0" w:line="360" w:lineRule="auto"/>
        <w:rPr>
          <w:rFonts w:ascii="Arial" w:hAnsi="Arial" w:cs="Arial"/>
          <w:color w:val="000000" w:themeColor="text1"/>
          <w:lang w:eastAsia="pl-PL"/>
        </w:rPr>
      </w:pPr>
      <w:r w:rsidRPr="00936564">
        <w:rPr>
          <w:rFonts w:ascii="Arial" w:hAnsi="Arial" w:cs="Arial"/>
          <w:color w:val="000000" w:themeColor="text1"/>
        </w:rPr>
        <w:lastRenderedPageBreak/>
        <w:t xml:space="preserve">8. Zgodnie z zapisami art. 439 </w:t>
      </w:r>
      <w:proofErr w:type="spellStart"/>
      <w:r w:rsidRPr="00936564">
        <w:rPr>
          <w:rFonts w:ascii="Arial" w:hAnsi="Arial" w:cs="Arial"/>
          <w:color w:val="000000" w:themeColor="text1"/>
        </w:rPr>
        <w:t>u.p.z.p</w:t>
      </w:r>
      <w:proofErr w:type="spellEnd"/>
      <w:r w:rsidRPr="00936564">
        <w:rPr>
          <w:rFonts w:ascii="Arial" w:hAnsi="Arial" w:cs="Arial"/>
          <w:color w:val="000000" w:themeColor="text1"/>
        </w:rPr>
        <w:t>. Zamawiający przewiduje zmianę umowy w przypadku wystąpienia istotnej zmiany cen materiałów lub kosztów związanych z realizacją zamówienia spowodowaną czynnikami zewnętrznymi, mającymi wpływ na zmianę wynagrodzenia Wykonawcy, na następujących zasadach:</w:t>
      </w:r>
    </w:p>
    <w:p w14:paraId="2624B1FC" w14:textId="77777777" w:rsidR="002A4DB6" w:rsidRPr="00936564" w:rsidRDefault="002A4DB6" w:rsidP="002A4DB6">
      <w:pPr>
        <w:pStyle w:val="NormalnyWeb"/>
        <w:spacing w:before="0" w:after="0" w:line="360" w:lineRule="auto"/>
        <w:rPr>
          <w:rFonts w:ascii="Arial" w:hAnsi="Arial" w:cs="Arial"/>
          <w:color w:val="000000" w:themeColor="text1"/>
        </w:rPr>
      </w:pPr>
      <w:r w:rsidRPr="00936564">
        <w:rPr>
          <w:rFonts w:ascii="Arial" w:hAnsi="Arial" w:cs="Arial"/>
          <w:color w:val="000000" w:themeColor="text1"/>
        </w:rPr>
        <w:t>a) dla potrzeb wyliczenia zmiany wynagrodzenia strony przyjmują średnioroczny wskaźnik cen towarów i usług konsumpcyjnych ogółem (dalej: „wskaźnik GUS”), ogłaszany przez Prezesa Głównego Urzędu Statystycznego w formie komunikatu,</w:t>
      </w:r>
    </w:p>
    <w:p w14:paraId="68CCDFBE" w14:textId="77777777" w:rsidR="002A4DB6" w:rsidRPr="00936564" w:rsidRDefault="002A4DB6" w:rsidP="002A4DB6">
      <w:pPr>
        <w:pStyle w:val="NormalnyWeb"/>
        <w:spacing w:before="0" w:after="0" w:line="360" w:lineRule="auto"/>
        <w:rPr>
          <w:rFonts w:ascii="Arial" w:hAnsi="Arial" w:cs="Arial"/>
          <w:color w:val="000000" w:themeColor="text1"/>
        </w:rPr>
      </w:pPr>
      <w:r w:rsidRPr="00936564">
        <w:rPr>
          <w:rFonts w:ascii="Arial" w:hAnsi="Arial" w:cs="Arial"/>
          <w:color w:val="000000" w:themeColor="text1"/>
        </w:rPr>
        <w:t>b) zmiana wynagrodzenia może nastąpić pod warunkiem, że zmiana wskaźnika GUS ma rzeczywisty wpływ na zmianę kosztów wykonania Umowy przez Wykonawcę,</w:t>
      </w:r>
    </w:p>
    <w:p w14:paraId="16B07C01" w14:textId="61044EE8" w:rsidR="002A4DB6" w:rsidRPr="00936564" w:rsidRDefault="002A4DB6" w:rsidP="002A4DB6">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c) wskaźnik GUS uprawniający do zwiększenia lub zmniejszenia wynagrodzenia Wykonawcy wzrośnie lub spadnie o co najmniej 5% w stosunku do wskaźnika GUS za poprzedni rok, </w:t>
      </w:r>
    </w:p>
    <w:p w14:paraId="0B91EF22" w14:textId="77777777" w:rsidR="002A4DB6" w:rsidRPr="00936564" w:rsidRDefault="002A4DB6" w:rsidP="002A4DB6">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d) wniosek Wykonawcy o zwiększenie wynagrodzenia w przypadku wzrostu wskaźnika GUS winien zawierać uzasadnienie zawierające wpływ zmiany cen lub kosztów na ustalone w umowie wynagrodzenie, w szczególności Wykonawca zobowiązany będzie wykazać związek pomiędzy wnioskowaną zmianą wynagrodzenia, a zmianą kosztów związanych z realizacją umowy. Uzasadnienie winno być potwierdzone odpowiednimi dokumentami (kopie faktur zakupu, analizy, zestawienia itp.), </w:t>
      </w:r>
    </w:p>
    <w:p w14:paraId="788FAABD" w14:textId="77777777" w:rsidR="002A4DB6" w:rsidRPr="00936564" w:rsidRDefault="002A4DB6" w:rsidP="002A4DB6">
      <w:pPr>
        <w:pStyle w:val="NormalnyWeb"/>
        <w:spacing w:before="0" w:after="0" w:line="360" w:lineRule="auto"/>
        <w:rPr>
          <w:rFonts w:ascii="Arial" w:hAnsi="Arial" w:cs="Arial"/>
          <w:color w:val="000000" w:themeColor="text1"/>
        </w:rPr>
      </w:pPr>
      <w:r w:rsidRPr="00936564">
        <w:rPr>
          <w:rFonts w:ascii="Arial" w:hAnsi="Arial" w:cs="Arial"/>
          <w:color w:val="000000" w:themeColor="text1"/>
        </w:rPr>
        <w:t>e) wniosek Zamawiającego o zmniejszenie wynagrodzenia w przypadku spadku wskaźnika GUS winien zawierać uzasadnienie zmniejszenia wynagrodzenia,</w:t>
      </w:r>
    </w:p>
    <w:p w14:paraId="3A960820" w14:textId="77777777" w:rsidR="002A4DB6" w:rsidRPr="00936564" w:rsidRDefault="002A4DB6" w:rsidP="002A4DB6">
      <w:pPr>
        <w:pStyle w:val="NormalnyWeb"/>
        <w:spacing w:before="0" w:after="0" w:line="360" w:lineRule="auto"/>
        <w:rPr>
          <w:rFonts w:ascii="Arial" w:hAnsi="Arial" w:cs="Arial"/>
          <w:color w:val="000000" w:themeColor="text1"/>
        </w:rPr>
      </w:pPr>
      <w:r w:rsidRPr="00936564">
        <w:rPr>
          <w:rFonts w:ascii="Arial" w:hAnsi="Arial" w:cs="Arial"/>
          <w:color w:val="000000" w:themeColor="text1"/>
        </w:rPr>
        <w:t>f) wniosek o dokonanie zmiany wynagrodzenia może być złożony nie wcześniej niż po 6 miesiącach od zawarcia Umowy, to jest nie wcześniej niż w pierwszym dniu miesiąca kalendarzowego następującego po upływie tego okresu,</w:t>
      </w:r>
    </w:p>
    <w:p w14:paraId="28C28A05" w14:textId="77777777" w:rsidR="002A4DB6" w:rsidRPr="00936564" w:rsidRDefault="002A4DB6" w:rsidP="002A4DB6">
      <w:pPr>
        <w:pStyle w:val="NormalnyWeb"/>
        <w:spacing w:before="0" w:after="0" w:line="360" w:lineRule="auto"/>
        <w:rPr>
          <w:rFonts w:ascii="Arial" w:hAnsi="Arial" w:cs="Arial"/>
          <w:color w:val="000000" w:themeColor="text1"/>
        </w:rPr>
      </w:pPr>
      <w:r w:rsidRPr="00936564">
        <w:rPr>
          <w:rFonts w:ascii="Arial" w:hAnsi="Arial" w:cs="Arial"/>
          <w:color w:val="000000" w:themeColor="text1"/>
        </w:rPr>
        <w:t>g) Strony dopuszczają jedną waloryzację w ramach realizacji umowy,</w:t>
      </w:r>
    </w:p>
    <w:p w14:paraId="4A35A5DA" w14:textId="77777777" w:rsidR="002A4DB6" w:rsidRPr="00936564" w:rsidRDefault="002A4DB6" w:rsidP="002A4DB6">
      <w:pPr>
        <w:pStyle w:val="NormalnyWeb"/>
        <w:spacing w:before="0" w:after="0" w:line="360" w:lineRule="auto"/>
        <w:rPr>
          <w:rFonts w:ascii="Arial" w:hAnsi="Arial" w:cs="Arial"/>
          <w:color w:val="000000" w:themeColor="text1"/>
        </w:rPr>
      </w:pPr>
      <w:r w:rsidRPr="00936564">
        <w:rPr>
          <w:rFonts w:ascii="Arial" w:hAnsi="Arial" w:cs="Arial"/>
          <w:color w:val="000000" w:themeColor="text1"/>
        </w:rPr>
        <w:t>h) waloryzacja nie będzie dotyczyła wynagrodzenia wykonawcy za realizację umowy do dnia pierwszej waloryzacji;</w:t>
      </w:r>
    </w:p>
    <w:p w14:paraId="07287357" w14:textId="77777777" w:rsidR="002A4DB6" w:rsidRPr="00936564" w:rsidRDefault="002A4DB6" w:rsidP="002A4DB6">
      <w:pPr>
        <w:pStyle w:val="western"/>
        <w:spacing w:before="0" w:beforeAutospacing="0" w:after="0" w:afterAutospacing="0" w:line="360" w:lineRule="auto"/>
        <w:rPr>
          <w:rFonts w:ascii="Arial" w:hAnsi="Arial" w:cs="Arial"/>
          <w:color w:val="000000" w:themeColor="text1"/>
          <w:sz w:val="24"/>
          <w:szCs w:val="24"/>
        </w:rPr>
      </w:pPr>
      <w:r w:rsidRPr="00936564">
        <w:rPr>
          <w:rFonts w:ascii="Arial" w:hAnsi="Arial" w:cs="Arial"/>
          <w:color w:val="000000" w:themeColor="text1"/>
          <w:sz w:val="24"/>
          <w:szCs w:val="24"/>
        </w:rPr>
        <w:t>i) zmiana umowy wymaga dla swej ważności zachowania formy pisemnej pod rygorem nieważności.</w:t>
      </w:r>
    </w:p>
    <w:p w14:paraId="35DD8D99" w14:textId="1BDF975F" w:rsidR="002A4DB6" w:rsidRPr="00936564" w:rsidRDefault="002A4DB6" w:rsidP="002A4DB6">
      <w:pPr>
        <w:pStyle w:val="western"/>
        <w:spacing w:before="0" w:beforeAutospacing="0" w:after="0" w:afterAutospacing="0" w:line="360" w:lineRule="auto"/>
        <w:rPr>
          <w:rFonts w:ascii="Arial" w:hAnsi="Arial" w:cs="Arial"/>
          <w:color w:val="000000" w:themeColor="text1"/>
          <w:sz w:val="24"/>
          <w:szCs w:val="24"/>
        </w:rPr>
      </w:pPr>
      <w:r w:rsidRPr="00936564">
        <w:rPr>
          <w:rFonts w:ascii="Arial" w:hAnsi="Arial" w:cs="Arial"/>
          <w:color w:val="000000" w:themeColor="text1"/>
          <w:sz w:val="24"/>
          <w:szCs w:val="24"/>
        </w:rPr>
        <w:t xml:space="preserve">j) maksymalna wartość zmiany wynagrodzenia, jaką dopuszcza Zamawiający w efekcie zastosowania postanowień o zasadach wprowadzenia zmian wysokości wynagrodzenia nie może przekroczyć 3% wynagrodzenia Wykonawcy na dzień zawarcia umowy. </w:t>
      </w:r>
    </w:p>
    <w:p w14:paraId="454CBEF0" w14:textId="143C9F7C" w:rsidR="00702AEA" w:rsidRPr="00936564" w:rsidRDefault="00050266" w:rsidP="004E07BB">
      <w:pPr>
        <w:pStyle w:val="NormalnyWeb"/>
        <w:spacing w:before="0" w:after="0" w:line="360" w:lineRule="auto"/>
        <w:rPr>
          <w:rFonts w:ascii="Arial" w:hAnsi="Arial" w:cs="Arial"/>
          <w:color w:val="000000" w:themeColor="text1"/>
        </w:rPr>
      </w:pPr>
      <w:r w:rsidRPr="00936564">
        <w:rPr>
          <w:rFonts w:ascii="Arial" w:hAnsi="Arial" w:cs="Arial"/>
          <w:color w:val="000000" w:themeColor="text1"/>
        </w:rPr>
        <w:lastRenderedPageBreak/>
        <w:br/>
      </w:r>
      <w:r w:rsidR="00702AEA" w:rsidRPr="00936564">
        <w:rPr>
          <w:rFonts w:ascii="Arial" w:hAnsi="Arial" w:cs="Arial"/>
          <w:color w:val="000000" w:themeColor="text1"/>
        </w:rPr>
        <w:t>W treści SWZ przedmiotowego postępowania o zamówienie publiczne znalazły się jedynie istotne z punktu widzenia Zamawiającego postanowienia umowy. W związku z tym, mając na uwadze specyfikę przedmiotu zamówienia Zamawiający przewiduje, że w treści przyszłej umowy z Wykonawcą zapisane zostaną również te postanowienia umowne, które znajdą się w ofercie przetargowej</w:t>
      </w:r>
      <w:r w:rsidR="00F7205F" w:rsidRPr="00936564">
        <w:rPr>
          <w:rFonts w:ascii="Arial" w:hAnsi="Arial" w:cs="Arial"/>
          <w:color w:val="000000" w:themeColor="text1"/>
        </w:rPr>
        <w:t xml:space="preserve"> Wykonawcy oraz te, które</w:t>
      </w:r>
      <w:r w:rsidR="00702AEA" w:rsidRPr="00936564">
        <w:rPr>
          <w:rFonts w:ascii="Arial" w:hAnsi="Arial" w:cs="Arial"/>
          <w:color w:val="000000" w:themeColor="text1"/>
        </w:rPr>
        <w:t xml:space="preserve"> są powszechnie przez niego stosowane w umowach z innymi jego klientami/odbiorcami.</w:t>
      </w:r>
    </w:p>
    <w:p w14:paraId="500F7039" w14:textId="77777777" w:rsidR="00D011D1" w:rsidRPr="00936564" w:rsidRDefault="00D011D1" w:rsidP="00730B47">
      <w:pPr>
        <w:pStyle w:val="NormalnyWeb"/>
        <w:spacing w:before="0" w:after="0" w:line="360" w:lineRule="auto"/>
        <w:rPr>
          <w:rFonts w:ascii="Arial" w:hAnsi="Arial" w:cs="Arial"/>
          <w:color w:val="000000" w:themeColor="text1"/>
        </w:rPr>
      </w:pPr>
    </w:p>
    <w:sectPr w:rsidR="00D011D1" w:rsidRPr="00936564" w:rsidSect="00813898">
      <w:headerReference w:type="default" r:id="rId13"/>
      <w:footerReference w:type="default" r:id="rId14"/>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661FE" w14:textId="77777777" w:rsidR="00172A85" w:rsidRDefault="00172A85">
      <w:r>
        <w:separator/>
      </w:r>
    </w:p>
  </w:endnote>
  <w:endnote w:type="continuationSeparator" w:id="0">
    <w:p w14:paraId="5E837E97" w14:textId="77777777" w:rsidR="00172A85" w:rsidRDefault="0017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9746E" w14:textId="77777777" w:rsidR="007E22CF" w:rsidRDefault="007E22CF">
    <w:pPr>
      <w:pStyle w:val="Nagwek"/>
      <w:jc w:val="center"/>
    </w:pPr>
    <w:r>
      <w:rPr>
        <w:rFonts w:ascii="Verdana" w:hAnsi="Verdana"/>
        <w:b/>
        <w:bCs/>
        <w:noProof/>
        <w:color w:val="000000"/>
        <w:sz w:val="16"/>
        <w:szCs w:val="16"/>
        <w:lang w:eastAsia="pl-PL" w:bidi="ar-SA"/>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73D854BC"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7BF46A5D" w14:textId="77777777" w:rsidR="007E22CF" w:rsidRDefault="007E22CF">
    <w:pPr>
      <w:pStyle w:val="Nagwek"/>
      <w:jc w:val="center"/>
      <w:rPr>
        <w:rFonts w:ascii="Verdana" w:hAnsi="Verdana"/>
        <w:sz w:val="16"/>
        <w:szCs w:val="16"/>
      </w:rPr>
    </w:pPr>
    <w:r>
      <w:rPr>
        <w:rFonts w:ascii="Verdana" w:hAnsi="Verdana"/>
        <w:sz w:val="16"/>
        <w:szCs w:val="16"/>
      </w:rPr>
      <w:t>Spytkowo 69, 11-500 Giżycko</w:t>
    </w:r>
  </w:p>
  <w:p w14:paraId="6AA159C9" w14:textId="77777777" w:rsidR="007E22CF" w:rsidRDefault="007E22CF">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4AFE525B" w14:textId="77777777" w:rsidR="007E22CF" w:rsidRDefault="007E22CF">
    <w:pPr>
      <w:pStyle w:val="Nagwek"/>
      <w:jc w:val="center"/>
      <w:rPr>
        <w:rFonts w:ascii="Verdana" w:hAnsi="Verdana"/>
        <w:sz w:val="16"/>
        <w:szCs w:val="16"/>
      </w:rPr>
    </w:pPr>
    <w:r>
      <w:rPr>
        <w:rFonts w:ascii="Verdana" w:hAnsi="Verdana"/>
        <w:sz w:val="16"/>
        <w:szCs w:val="16"/>
      </w:rPr>
      <w:t xml:space="preserve">NIP 8451958301; REGON 280470190; </w:t>
    </w:r>
    <w:bookmarkStart w:id="0" w:name="_Hlk63669688"/>
    <w:r>
      <w:rPr>
        <w:rFonts w:ascii="Verdana" w:hAnsi="Verdana"/>
        <w:sz w:val="16"/>
        <w:szCs w:val="16"/>
      </w:rPr>
      <w:t>BDO 000012919</w:t>
    </w:r>
    <w:bookmarkEnd w:id="0"/>
  </w:p>
  <w:p w14:paraId="19AA3AD6" w14:textId="77777777" w:rsidR="007E22CF" w:rsidRDefault="007E22CF">
    <w:pPr>
      <w:pStyle w:val="Stopka"/>
      <w:jc w:val="center"/>
      <w:rPr>
        <w:rFonts w:ascii="Verdana" w:hAnsi="Verdana"/>
        <w:sz w:val="16"/>
        <w:szCs w:val="16"/>
      </w:rPr>
    </w:pPr>
    <w:r>
      <w:rPr>
        <w:rFonts w:ascii="Verdana" w:hAnsi="Verdana"/>
        <w:sz w:val="16"/>
        <w:szCs w:val="16"/>
      </w:rPr>
      <w:t>Sąd Rejonowy w Olsztynie VIII Wydział Gospodarczy KRS 0000346147</w:t>
    </w:r>
  </w:p>
  <w:p w14:paraId="329FEC0D" w14:textId="77777777" w:rsidR="007E22CF" w:rsidRDefault="007E22CF">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299DA" w14:textId="77777777" w:rsidR="00172A85" w:rsidRDefault="00172A85">
      <w:r>
        <w:rPr>
          <w:color w:val="000000"/>
        </w:rPr>
        <w:separator/>
      </w:r>
    </w:p>
  </w:footnote>
  <w:footnote w:type="continuationSeparator" w:id="0">
    <w:p w14:paraId="6EB3A882" w14:textId="77777777" w:rsidR="00172A85" w:rsidRDefault="00172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A2DFB" w14:textId="77777777" w:rsidR="007E22CF" w:rsidRDefault="007E22CF">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1F4D">
      <w:rPr>
        <w:rFonts w:ascii="Verdana" w:hAnsi="Verdana"/>
        <w:noProof/>
        <w:sz w:val="16"/>
        <w:szCs w:val="16"/>
      </w:rPr>
      <w:t>10</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601F4D">
      <w:rPr>
        <w:rFonts w:ascii="Verdana" w:hAnsi="Verdana"/>
        <w:noProof/>
        <w:sz w:val="16"/>
        <w:szCs w:val="16"/>
      </w:rPr>
      <w:t>28</w:t>
    </w:r>
    <w:r>
      <w:rPr>
        <w:rFonts w:ascii="Verdana" w:hAnsi="Verdana"/>
        <w:sz w:val="16"/>
        <w:szCs w:val="16"/>
      </w:rPr>
      <w:fldChar w:fldCharType="end"/>
    </w:r>
  </w:p>
  <w:p w14:paraId="2132C0F7" w14:textId="77777777" w:rsidR="007E22CF" w:rsidRDefault="007E22CF">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7E22CF" w:rsidRDefault="007E22CF">
    <w:pPr>
      <w:pStyle w:val="Nagwek"/>
    </w:pPr>
    <w:r>
      <w:rPr>
        <w:noProof/>
        <w:sz w:val="20"/>
        <w:szCs w:val="20"/>
        <w:lang w:eastAsia="pl-PL" w:bidi="ar-SA"/>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11161E8C"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7E22CF" w:rsidRDefault="007E2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00000011"/>
    <w:name w:val="WW8Num28"/>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2"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3"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80C730E"/>
    <w:multiLevelType w:val="multilevel"/>
    <w:tmpl w:val="40C40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7" w15:restartNumberingAfterBreak="0">
    <w:nsid w:val="0EF44E3C"/>
    <w:multiLevelType w:val="multilevel"/>
    <w:tmpl w:val="F1C46D20"/>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BD2467"/>
    <w:multiLevelType w:val="multilevel"/>
    <w:tmpl w:val="78049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A846375"/>
    <w:multiLevelType w:val="multilevel"/>
    <w:tmpl w:val="92542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BCD4893"/>
    <w:multiLevelType w:val="multilevel"/>
    <w:tmpl w:val="F488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C71C2F"/>
    <w:multiLevelType w:val="multilevel"/>
    <w:tmpl w:val="C682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C7003F1"/>
    <w:multiLevelType w:val="multilevel"/>
    <w:tmpl w:val="E81A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C0BB4"/>
    <w:multiLevelType w:val="multilevel"/>
    <w:tmpl w:val="5474464C"/>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63C5E88"/>
    <w:multiLevelType w:val="multilevel"/>
    <w:tmpl w:val="A77C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8C56BD"/>
    <w:multiLevelType w:val="multilevel"/>
    <w:tmpl w:val="B796719C"/>
    <w:lvl w:ilvl="0">
      <w:numFmt w:val="bullet"/>
      <w:lvlText w:val=""/>
      <w:lvlJc w:val="left"/>
      <w:pPr>
        <w:ind w:left="720" w:hanging="360"/>
      </w:pPr>
      <w:rPr>
        <w:rFonts w:ascii="Symbol" w:eastAsia="SimSun" w:hAnsi="Symbol" w:cs="Mang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250377E"/>
    <w:multiLevelType w:val="multilevel"/>
    <w:tmpl w:val="4248438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2DB0BDA"/>
    <w:multiLevelType w:val="multilevel"/>
    <w:tmpl w:val="A7D2C2F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0"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433E594F"/>
    <w:multiLevelType w:val="multilevel"/>
    <w:tmpl w:val="F654A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373D3E"/>
    <w:multiLevelType w:val="multilevel"/>
    <w:tmpl w:val="AAA27D5E"/>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7C18CF"/>
    <w:multiLevelType w:val="multilevel"/>
    <w:tmpl w:val="C546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DD1F00"/>
    <w:multiLevelType w:val="multilevel"/>
    <w:tmpl w:val="D7709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4D213C3D"/>
    <w:multiLevelType w:val="multilevel"/>
    <w:tmpl w:val="848A2A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527D3A73"/>
    <w:multiLevelType w:val="multilevel"/>
    <w:tmpl w:val="086A2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79C3E1A"/>
    <w:multiLevelType w:val="multilevel"/>
    <w:tmpl w:val="5D7CD4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7FA3D1A"/>
    <w:multiLevelType w:val="multilevel"/>
    <w:tmpl w:val="BB6A48A6"/>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0" w15:restartNumberingAfterBreak="0">
    <w:nsid w:val="6C775F0F"/>
    <w:multiLevelType w:val="multilevel"/>
    <w:tmpl w:val="0D40B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FC7067F"/>
    <w:multiLevelType w:val="multilevel"/>
    <w:tmpl w:val="BB4E1F40"/>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2" w15:restartNumberingAfterBreak="0">
    <w:nsid w:val="706C3E9E"/>
    <w:multiLevelType w:val="multilevel"/>
    <w:tmpl w:val="D89219F2"/>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3"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79A2E62"/>
    <w:multiLevelType w:val="multilevel"/>
    <w:tmpl w:val="2CB20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47140424">
    <w:abstractNumId w:val="45"/>
  </w:num>
  <w:num w:numId="2" w16cid:durableId="1977566839">
    <w:abstractNumId w:val="6"/>
  </w:num>
  <w:num w:numId="3" w16cid:durableId="1395205230">
    <w:abstractNumId w:val="30"/>
  </w:num>
  <w:num w:numId="4" w16cid:durableId="1666476594">
    <w:abstractNumId w:val="5"/>
  </w:num>
  <w:num w:numId="5" w16cid:durableId="2051761422">
    <w:abstractNumId w:val="3"/>
  </w:num>
  <w:num w:numId="6" w16cid:durableId="1334797196">
    <w:abstractNumId w:val="16"/>
  </w:num>
  <w:num w:numId="7" w16cid:durableId="186794253">
    <w:abstractNumId w:val="20"/>
  </w:num>
  <w:num w:numId="8" w16cid:durableId="1647126002">
    <w:abstractNumId w:val="27"/>
  </w:num>
  <w:num w:numId="9" w16cid:durableId="1710301050">
    <w:abstractNumId w:val="35"/>
  </w:num>
  <w:num w:numId="10" w16cid:durableId="945889470">
    <w:abstractNumId w:val="14"/>
  </w:num>
  <w:num w:numId="11" w16cid:durableId="1336810539">
    <w:abstractNumId w:val="9"/>
  </w:num>
  <w:num w:numId="12" w16cid:durableId="1087574650">
    <w:abstractNumId w:val="13"/>
  </w:num>
  <w:num w:numId="13" w16cid:durableId="1395854468">
    <w:abstractNumId w:val="21"/>
  </w:num>
  <w:num w:numId="14" w16cid:durableId="738209406">
    <w:abstractNumId w:val="24"/>
  </w:num>
  <w:num w:numId="15" w16cid:durableId="259262798">
    <w:abstractNumId w:val="25"/>
  </w:num>
  <w:num w:numId="16" w16cid:durableId="1958833650">
    <w:abstractNumId w:val="19"/>
  </w:num>
  <w:num w:numId="17" w16cid:durableId="331875563">
    <w:abstractNumId w:val="43"/>
  </w:num>
  <w:num w:numId="18" w16cid:durableId="225650454">
    <w:abstractNumId w:val="15"/>
  </w:num>
  <w:num w:numId="19" w16cid:durableId="541333782">
    <w:abstractNumId w:val="26"/>
  </w:num>
  <w:num w:numId="20" w16cid:durableId="1596864921">
    <w:abstractNumId w:val="23"/>
  </w:num>
  <w:num w:numId="21" w16cid:durableId="945162973">
    <w:abstractNumId w:val="28"/>
  </w:num>
  <w:num w:numId="22" w16cid:durableId="635185765">
    <w:abstractNumId w:val="18"/>
  </w:num>
  <w:num w:numId="23" w16cid:durableId="1869952287">
    <w:abstractNumId w:val="39"/>
  </w:num>
  <w:num w:numId="24" w16cid:durableId="1950580532">
    <w:abstractNumId w:val="29"/>
  </w:num>
  <w:num w:numId="25" w16cid:durableId="1487355585">
    <w:abstractNumId w:val="42"/>
  </w:num>
  <w:num w:numId="26" w16cid:durableId="2018650348">
    <w:abstractNumId w:val="37"/>
  </w:num>
  <w:num w:numId="27" w16cid:durableId="1745300045">
    <w:abstractNumId w:val="10"/>
  </w:num>
  <w:num w:numId="28" w16cid:durableId="440343157">
    <w:abstractNumId w:val="31"/>
  </w:num>
  <w:num w:numId="29" w16cid:durableId="33888279">
    <w:abstractNumId w:val="8"/>
  </w:num>
  <w:num w:numId="30" w16cid:durableId="459149357">
    <w:abstractNumId w:val="7"/>
  </w:num>
  <w:num w:numId="31" w16cid:durableId="1858420960">
    <w:abstractNumId w:val="44"/>
  </w:num>
  <w:num w:numId="32" w16cid:durableId="448471343">
    <w:abstractNumId w:val="40"/>
  </w:num>
  <w:num w:numId="33" w16cid:durableId="125124031">
    <w:abstractNumId w:val="32"/>
  </w:num>
  <w:num w:numId="34" w16cid:durableId="770859719">
    <w:abstractNumId w:val="34"/>
  </w:num>
  <w:num w:numId="35" w16cid:durableId="174854555">
    <w:abstractNumId w:val="36"/>
  </w:num>
  <w:num w:numId="36" w16cid:durableId="1787119330">
    <w:abstractNumId w:val="33"/>
  </w:num>
  <w:num w:numId="37" w16cid:durableId="1938052560">
    <w:abstractNumId w:val="22"/>
  </w:num>
  <w:num w:numId="38" w16cid:durableId="2069913660">
    <w:abstractNumId w:val="12"/>
  </w:num>
  <w:num w:numId="39" w16cid:durableId="1159076139">
    <w:abstractNumId w:val="17"/>
  </w:num>
  <w:num w:numId="40" w16cid:durableId="289942009">
    <w:abstractNumId w:val="4"/>
  </w:num>
  <w:num w:numId="41" w16cid:durableId="1279949854">
    <w:abstractNumId w:val="11"/>
  </w:num>
  <w:num w:numId="42" w16cid:durableId="2122063460">
    <w:abstractNumId w:val="0"/>
  </w:num>
  <w:num w:numId="43" w16cid:durableId="247270148">
    <w:abstractNumId w:val="1"/>
  </w:num>
  <w:num w:numId="44" w16cid:durableId="1160735278">
    <w:abstractNumId w:val="2"/>
  </w:num>
  <w:num w:numId="45" w16cid:durableId="1932853890">
    <w:abstractNumId w:val="38"/>
  </w:num>
  <w:num w:numId="46" w16cid:durableId="188462998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1"/>
    <w:rsid w:val="0003031E"/>
    <w:rsid w:val="00050266"/>
    <w:rsid w:val="00051266"/>
    <w:rsid w:val="00055F5A"/>
    <w:rsid w:val="0005604E"/>
    <w:rsid w:val="000769F5"/>
    <w:rsid w:val="0009785B"/>
    <w:rsid w:val="000979AA"/>
    <w:rsid w:val="000A604F"/>
    <w:rsid w:val="000A6336"/>
    <w:rsid w:val="000C505C"/>
    <w:rsid w:val="000D74AB"/>
    <w:rsid w:val="000E5FF2"/>
    <w:rsid w:val="00125F00"/>
    <w:rsid w:val="0013495B"/>
    <w:rsid w:val="001521F6"/>
    <w:rsid w:val="00172A85"/>
    <w:rsid w:val="001E5810"/>
    <w:rsid w:val="001E7B71"/>
    <w:rsid w:val="001F3D22"/>
    <w:rsid w:val="00225EE7"/>
    <w:rsid w:val="00255072"/>
    <w:rsid w:val="002606CB"/>
    <w:rsid w:val="0026607F"/>
    <w:rsid w:val="002A4DB6"/>
    <w:rsid w:val="002C1BED"/>
    <w:rsid w:val="002C4327"/>
    <w:rsid w:val="002E02EC"/>
    <w:rsid w:val="002F4DE5"/>
    <w:rsid w:val="003353E5"/>
    <w:rsid w:val="00344DDD"/>
    <w:rsid w:val="00356176"/>
    <w:rsid w:val="0037269D"/>
    <w:rsid w:val="003868DF"/>
    <w:rsid w:val="0042500E"/>
    <w:rsid w:val="004259E1"/>
    <w:rsid w:val="00426525"/>
    <w:rsid w:val="00471194"/>
    <w:rsid w:val="00485D34"/>
    <w:rsid w:val="00486F20"/>
    <w:rsid w:val="00494800"/>
    <w:rsid w:val="004B668D"/>
    <w:rsid w:val="004C14AB"/>
    <w:rsid w:val="004C7F43"/>
    <w:rsid w:val="004E07BB"/>
    <w:rsid w:val="004E0B2A"/>
    <w:rsid w:val="004E689F"/>
    <w:rsid w:val="00530398"/>
    <w:rsid w:val="00530468"/>
    <w:rsid w:val="00544CEC"/>
    <w:rsid w:val="00544FD5"/>
    <w:rsid w:val="00557CB2"/>
    <w:rsid w:val="00566FDD"/>
    <w:rsid w:val="005A6DFA"/>
    <w:rsid w:val="005B5B12"/>
    <w:rsid w:val="005E22C5"/>
    <w:rsid w:val="00601F4D"/>
    <w:rsid w:val="00624A2A"/>
    <w:rsid w:val="00636F8E"/>
    <w:rsid w:val="00662384"/>
    <w:rsid w:val="00684799"/>
    <w:rsid w:val="006B0BF4"/>
    <w:rsid w:val="006B3888"/>
    <w:rsid w:val="006B79E9"/>
    <w:rsid w:val="006B7E26"/>
    <w:rsid w:val="006C2F31"/>
    <w:rsid w:val="006F5FE4"/>
    <w:rsid w:val="00702AEA"/>
    <w:rsid w:val="00702CB1"/>
    <w:rsid w:val="0071790B"/>
    <w:rsid w:val="00730B47"/>
    <w:rsid w:val="00731BD7"/>
    <w:rsid w:val="00734503"/>
    <w:rsid w:val="007476E3"/>
    <w:rsid w:val="00787781"/>
    <w:rsid w:val="007B0FFB"/>
    <w:rsid w:val="007D5A76"/>
    <w:rsid w:val="007E22CF"/>
    <w:rsid w:val="00813898"/>
    <w:rsid w:val="00826FE1"/>
    <w:rsid w:val="00833319"/>
    <w:rsid w:val="00834577"/>
    <w:rsid w:val="008639CD"/>
    <w:rsid w:val="008A44E3"/>
    <w:rsid w:val="008B6D71"/>
    <w:rsid w:val="008C60EE"/>
    <w:rsid w:val="008D7079"/>
    <w:rsid w:val="00904C79"/>
    <w:rsid w:val="00905F44"/>
    <w:rsid w:val="009124AE"/>
    <w:rsid w:val="00936564"/>
    <w:rsid w:val="009373C0"/>
    <w:rsid w:val="00997BFA"/>
    <w:rsid w:val="009B1ACF"/>
    <w:rsid w:val="009B6FA6"/>
    <w:rsid w:val="009B7DF8"/>
    <w:rsid w:val="009C22AF"/>
    <w:rsid w:val="009E42AE"/>
    <w:rsid w:val="009E65E4"/>
    <w:rsid w:val="009F4A7F"/>
    <w:rsid w:val="00A157BC"/>
    <w:rsid w:val="00A24099"/>
    <w:rsid w:val="00A358E9"/>
    <w:rsid w:val="00A47CB5"/>
    <w:rsid w:val="00A900E2"/>
    <w:rsid w:val="00A90745"/>
    <w:rsid w:val="00A9326C"/>
    <w:rsid w:val="00AA26F2"/>
    <w:rsid w:val="00AA74E8"/>
    <w:rsid w:val="00AA7BF4"/>
    <w:rsid w:val="00AE0153"/>
    <w:rsid w:val="00AF6E73"/>
    <w:rsid w:val="00B04352"/>
    <w:rsid w:val="00B05531"/>
    <w:rsid w:val="00B5790A"/>
    <w:rsid w:val="00BA60A8"/>
    <w:rsid w:val="00BB3C92"/>
    <w:rsid w:val="00BD04B2"/>
    <w:rsid w:val="00BE506C"/>
    <w:rsid w:val="00BF0014"/>
    <w:rsid w:val="00C1382C"/>
    <w:rsid w:val="00C204AB"/>
    <w:rsid w:val="00C2477F"/>
    <w:rsid w:val="00C4125E"/>
    <w:rsid w:val="00C51241"/>
    <w:rsid w:val="00C82330"/>
    <w:rsid w:val="00CB785F"/>
    <w:rsid w:val="00CC5BAE"/>
    <w:rsid w:val="00CD0646"/>
    <w:rsid w:val="00CD6052"/>
    <w:rsid w:val="00CD7BF1"/>
    <w:rsid w:val="00D011D1"/>
    <w:rsid w:val="00D617FB"/>
    <w:rsid w:val="00D6356A"/>
    <w:rsid w:val="00D71A62"/>
    <w:rsid w:val="00DA304E"/>
    <w:rsid w:val="00DC1C6E"/>
    <w:rsid w:val="00DD6ADB"/>
    <w:rsid w:val="00DE7C3B"/>
    <w:rsid w:val="00DF1DAF"/>
    <w:rsid w:val="00E4357C"/>
    <w:rsid w:val="00E64AFC"/>
    <w:rsid w:val="00E70CF1"/>
    <w:rsid w:val="00E7167B"/>
    <w:rsid w:val="00EA217D"/>
    <w:rsid w:val="00EB16D2"/>
    <w:rsid w:val="00EB6A01"/>
    <w:rsid w:val="00ED5C26"/>
    <w:rsid w:val="00ED6BCE"/>
    <w:rsid w:val="00EF6940"/>
    <w:rsid w:val="00F0393E"/>
    <w:rsid w:val="00F12A6F"/>
    <w:rsid w:val="00F1392B"/>
    <w:rsid w:val="00F31B12"/>
    <w:rsid w:val="00F337A5"/>
    <w:rsid w:val="00F64470"/>
    <w:rsid w:val="00F64659"/>
    <w:rsid w:val="00F7205F"/>
    <w:rsid w:val="00FB68EF"/>
    <w:rsid w:val="00FC2E21"/>
    <w:rsid w:val="00FF4C78"/>
    <w:rsid w:val="00FF7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EC1AFDA1-EDA4-40E5-BB8F-0DFBD500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semiHidden/>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Textbody">
    <w:name w:val="Text body"/>
    <w:basedOn w:val="Standard"/>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uiPriority w:val="99"/>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uiPriority w:val="22"/>
    <w:qFormat/>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uiPriority w:val="34"/>
    <w:qFormat/>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pPr>
      <w:widowControl/>
      <w:tabs>
        <w:tab w:val="left" w:pos="0"/>
      </w:tabs>
      <w:suppressAutoHyphens w:val="0"/>
      <w:textAlignment w:val="auto"/>
    </w:pPr>
    <w:rPr>
      <w:rFonts w:eastAsia="Times New Roman" w:cs="Times New Roman"/>
      <w:b/>
      <w:color w:val="000000"/>
      <w:spacing w:val="8"/>
      <w:kern w:val="0"/>
      <w:sz w:val="20"/>
      <w:szCs w:val="20"/>
      <w:lang w:eastAsia="pl-PL" w:bidi="ar-SA"/>
    </w:rPr>
  </w:style>
  <w:style w:type="character" w:customStyle="1" w:styleId="Nierozpoznanawzmianka1">
    <w:name w:val="Nierozpoznana wzmianka1"/>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styleId="Nierozpoznanawzmianka">
    <w:name w:val="Unresolved Mention"/>
    <w:basedOn w:val="Domylnaczcionkaakapitu"/>
    <w:uiPriority w:val="99"/>
    <w:semiHidden/>
    <w:unhideWhenUsed/>
    <w:rsid w:val="007D5A76"/>
    <w:rPr>
      <w:color w:val="605E5C"/>
      <w:shd w:val="clear" w:color="auto" w:fill="E1DFDD"/>
    </w:rPr>
  </w:style>
  <w:style w:type="table" w:styleId="Tabela-Siatka">
    <w:name w:val="Table Grid"/>
    <w:basedOn w:val="Standardowy"/>
    <w:uiPriority w:val="39"/>
    <w:rsid w:val="00AA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ny"/>
    <w:uiPriority w:val="99"/>
    <w:semiHidden/>
    <w:rsid w:val="002A4DB6"/>
    <w:pPr>
      <w:widowControl/>
      <w:suppressAutoHyphens w:val="0"/>
      <w:autoSpaceDN/>
      <w:spacing w:before="100" w:beforeAutospacing="1" w:after="100" w:afterAutospacing="1"/>
      <w:textAlignment w:val="auto"/>
    </w:pPr>
    <w:rPr>
      <w:rFonts w:ascii="Calibri" w:eastAsiaTheme="minorHAnsi" w:hAnsi="Calibri" w:cs="Calibri"/>
      <w:kern w:val="0"/>
      <w:sz w:val="22"/>
      <w:szCs w:val="22"/>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348985">
      <w:bodyDiv w:val="1"/>
      <w:marLeft w:val="0"/>
      <w:marRight w:val="0"/>
      <w:marTop w:val="0"/>
      <w:marBottom w:val="0"/>
      <w:divBdr>
        <w:top w:val="none" w:sz="0" w:space="0" w:color="auto"/>
        <w:left w:val="none" w:sz="0" w:space="0" w:color="auto"/>
        <w:bottom w:val="none" w:sz="0" w:space="0" w:color="auto"/>
        <w:right w:val="none" w:sz="0" w:space="0" w:color="auto"/>
      </w:divBdr>
    </w:div>
    <w:div w:id="1143931127">
      <w:bodyDiv w:val="1"/>
      <w:marLeft w:val="0"/>
      <w:marRight w:val="0"/>
      <w:marTop w:val="0"/>
      <w:marBottom w:val="0"/>
      <w:divBdr>
        <w:top w:val="none" w:sz="0" w:space="0" w:color="auto"/>
        <w:left w:val="none" w:sz="0" w:space="0" w:color="auto"/>
        <w:bottom w:val="none" w:sz="0" w:space="0" w:color="auto"/>
        <w:right w:val="none" w:sz="0" w:space="0" w:color="auto"/>
      </w:divBdr>
    </w:div>
    <w:div w:id="1403142492">
      <w:bodyDiv w:val="1"/>
      <w:marLeft w:val="0"/>
      <w:marRight w:val="0"/>
      <w:marTop w:val="0"/>
      <w:marBottom w:val="0"/>
      <w:divBdr>
        <w:top w:val="none" w:sz="0" w:space="0" w:color="auto"/>
        <w:left w:val="none" w:sz="0" w:space="0" w:color="auto"/>
        <w:bottom w:val="none" w:sz="0" w:space="0" w:color="auto"/>
        <w:right w:val="none" w:sz="0" w:space="0" w:color="auto"/>
      </w:divBdr>
    </w:div>
    <w:div w:id="1841433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mp-client/search/list/ocds-148610-8e0ee0d7-27b8-11ef-a458-c2a7c3d67e0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zuokspytkowo.pl/" TargetMode="External"/><Relationship Id="rId4" Type="http://schemas.openxmlformats.org/officeDocument/2006/relationships/settings" Target="settings.xml"/><Relationship Id="rId9" Type="http://schemas.openxmlformats.org/officeDocument/2006/relationships/hyperlink" Target="https://ezamowienia.gov.pl/mp-client/search/list/ocds-148610-8e0ee0d7-27b8-11ef-a458-c2a7c3d67e03"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226D-97B7-4088-8493-4EA9806B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32</Pages>
  <Words>7663</Words>
  <Characters>45981</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ZUOK</dc:creator>
  <cp:lastModifiedBy>biuro1@zuokspytkowo.pl</cp:lastModifiedBy>
  <cp:revision>4</cp:revision>
  <cp:lastPrinted>2024-06-11T06:47:00Z</cp:lastPrinted>
  <dcterms:created xsi:type="dcterms:W3CDTF">2024-06-11T06:00:00Z</dcterms:created>
  <dcterms:modified xsi:type="dcterms:W3CDTF">2024-06-11T06:47:00Z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