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C2AD8" w14:textId="05E96940" w:rsidR="001D7942" w:rsidRPr="009709A7" w:rsidRDefault="006C65D2" w:rsidP="00A10279">
      <w:pPr>
        <w:jc w:val="right"/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</w:pPr>
      <w:r w:rsidRPr="009709A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>06.12.2022</w:t>
      </w:r>
      <w:r w:rsidR="0036160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 xml:space="preserve"> r.</w:t>
      </w:r>
    </w:p>
    <w:p w14:paraId="0BD47823" w14:textId="77777777" w:rsidR="00A10279" w:rsidRPr="00A10279" w:rsidRDefault="00A10279" w:rsidP="008C0FE1">
      <w:pPr>
        <w:rPr>
          <w:rStyle w:val="Wyrnienieintensywne"/>
          <w:lang w:val="pl-PL"/>
        </w:rPr>
      </w:pPr>
    </w:p>
    <w:p w14:paraId="71119E1E" w14:textId="77777777" w:rsidR="00A10279" w:rsidRDefault="00A10279" w:rsidP="006C1878">
      <w:pPr>
        <w:jc w:val="center"/>
        <w:rPr>
          <w:b/>
          <w:sz w:val="28"/>
          <w:szCs w:val="28"/>
          <w:lang w:val="pl-PL"/>
        </w:rPr>
      </w:pPr>
    </w:p>
    <w:p w14:paraId="4BEBE912" w14:textId="06E6736C" w:rsidR="001D7942" w:rsidRPr="00A10279" w:rsidRDefault="00A10279" w:rsidP="006C1878">
      <w:pPr>
        <w:jc w:val="center"/>
        <w:rPr>
          <w:b/>
          <w:sz w:val="28"/>
          <w:szCs w:val="28"/>
          <w:lang w:val="pl-PL"/>
        </w:rPr>
      </w:pPr>
      <w:r w:rsidRPr="00A10279">
        <w:rPr>
          <w:b/>
          <w:sz w:val="28"/>
          <w:szCs w:val="28"/>
          <w:lang w:val="pl-PL"/>
        </w:rPr>
        <w:t>INFORMACJA Z</w:t>
      </w:r>
      <w:r w:rsidR="006C1878" w:rsidRPr="00A10279">
        <w:rPr>
          <w:b/>
          <w:sz w:val="28"/>
          <w:szCs w:val="28"/>
          <w:lang w:val="pl-PL"/>
        </w:rPr>
        <w:t xml:space="preserve"> OTWARCIA </w:t>
      </w:r>
      <w:r w:rsidR="00B124DB" w:rsidRPr="00B124DB">
        <w:rPr>
          <w:b/>
          <w:sz w:val="28"/>
          <w:szCs w:val="28"/>
          <w:lang w:val="pl-PL"/>
        </w:rPr>
        <w:t>OFERT</w:t>
      </w:r>
    </w:p>
    <w:p w14:paraId="34594144" w14:textId="77777777" w:rsidR="006C1878" w:rsidRPr="00A10279" w:rsidRDefault="006C1878" w:rsidP="006C1878">
      <w:pPr>
        <w:jc w:val="center"/>
        <w:rPr>
          <w:b/>
          <w:sz w:val="28"/>
          <w:szCs w:val="28"/>
          <w:lang w:val="pl-PL"/>
        </w:rPr>
      </w:pPr>
    </w:p>
    <w:p w14:paraId="5F298C7E" w14:textId="77777777" w:rsidR="003B48FA" w:rsidRPr="00A10279" w:rsidRDefault="003B48FA" w:rsidP="003B48FA">
      <w:pPr>
        <w:rPr>
          <w:b/>
          <w:sz w:val="28"/>
          <w:szCs w:val="28"/>
          <w:lang w:val="pl-PL"/>
        </w:rPr>
      </w:pPr>
    </w:p>
    <w:p w14:paraId="57FF9FDA" w14:textId="247C4989" w:rsidR="005802C9" w:rsidRDefault="003B48FA" w:rsidP="005802C9">
      <w:pPr>
        <w:spacing w:line="360" w:lineRule="auto"/>
        <w:jc w:val="both"/>
        <w:rPr>
          <w:lang w:val="pl-PL"/>
        </w:rPr>
      </w:pPr>
      <w:r w:rsidRPr="00B05176">
        <w:rPr>
          <w:lang w:val="pl-PL"/>
        </w:rPr>
        <w:t xml:space="preserve">W </w:t>
      </w:r>
      <w:r w:rsidR="00F30F8A" w:rsidRPr="00B05176">
        <w:rPr>
          <w:lang w:val="pl-PL"/>
        </w:rPr>
        <w:t>dniu</w:t>
      </w:r>
      <w:r w:rsidR="005802C9">
        <w:rPr>
          <w:lang w:val="pl-PL"/>
        </w:rPr>
        <w:t xml:space="preserve"> </w:t>
      </w:r>
      <w:r w:rsidR="00B05176" w:rsidRPr="00776FD5">
        <w:rPr>
          <w:b/>
        </w:rPr>
        <w:t>06.12.2022</w:t>
      </w:r>
      <w:r w:rsidR="005802C9">
        <w:rPr>
          <w:b/>
        </w:rPr>
        <w:t xml:space="preserve"> </w:t>
      </w:r>
      <w:r w:rsidRPr="00B05176">
        <w:rPr>
          <w:lang w:val="pl-PL"/>
        </w:rPr>
        <w:t>r.</w:t>
      </w:r>
      <w:r w:rsidR="00B525B9">
        <w:rPr>
          <w:lang w:val="pl-PL"/>
        </w:rPr>
        <w:t xml:space="preserve"> </w:t>
      </w:r>
      <w:r w:rsidR="007B0DF9" w:rsidRPr="007B0DF9">
        <w:rPr>
          <w:lang w:val="pl-PL"/>
        </w:rPr>
        <w:t>Zamawiający</w:t>
      </w:r>
      <w:r w:rsidR="00B525B9">
        <w:rPr>
          <w:lang w:val="pl-PL"/>
        </w:rPr>
        <w:t xml:space="preserve"> </w:t>
      </w:r>
      <w:r w:rsidR="00B05176">
        <w:rPr>
          <w:b/>
          <w:lang w:val="pl-PL"/>
        </w:rPr>
        <w:t>ZAKŁAD UNIESZKODLIWIANIA ODPADÓW KOMUNALNYCH SPYTKOWO SPÓŁKA Z OGRANICZONĄ ODPOWIEDZIALNOŚCIĄ</w:t>
      </w:r>
      <w:r w:rsidR="005802C9">
        <w:rPr>
          <w:bCs/>
          <w:lang w:val="pl-PL"/>
        </w:rPr>
        <w:t xml:space="preserve"> dokonał otwarcia</w:t>
      </w:r>
      <w:r w:rsidR="00B124DB">
        <w:rPr>
          <w:bCs/>
          <w:lang w:val="pl-PL"/>
        </w:rPr>
        <w:t xml:space="preserve"> </w:t>
      </w:r>
      <w:r w:rsidR="00B124DB" w:rsidRPr="00B124DB">
        <w:rPr>
          <w:bCs/>
          <w:lang w:val="pl-PL"/>
        </w:rPr>
        <w:t>ofert</w:t>
      </w:r>
      <w:r w:rsidR="005802C9">
        <w:rPr>
          <w:bCs/>
          <w:lang w:val="pl-PL"/>
        </w:rPr>
        <w:t xml:space="preserve"> w postępowaniu prowadzonym pod nazwą:</w:t>
      </w:r>
    </w:p>
    <w:p w14:paraId="79CF4FF8" w14:textId="77777777" w:rsidR="004F356B" w:rsidRPr="009B1BEF" w:rsidRDefault="004F356B" w:rsidP="00B05176">
      <w:pPr>
        <w:spacing w:line="360" w:lineRule="auto"/>
        <w:jc w:val="both"/>
        <w:rPr>
          <w:lang w:val="pl-PL"/>
        </w:rPr>
      </w:pPr>
    </w:p>
    <w:p w14:paraId="213BCB77" w14:textId="782F8980" w:rsidR="000D1B53" w:rsidRPr="00B015A6" w:rsidRDefault="00A10279" w:rsidP="000D1B53">
      <w:pPr>
        <w:pStyle w:val="Tekstpodstawowy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015A6">
        <w:rPr>
          <w:rFonts w:ascii="Times New Roman" w:hAnsi="Times New Roman"/>
          <w:b/>
          <w:sz w:val="24"/>
          <w:szCs w:val="24"/>
        </w:rPr>
        <w:t>Sprzedaż energii elektrycznej na potrzeby funkcjonowania Zakładu Unieszkodliwiania Odpadów Komunalnych Spytkowo Sp. z o.o.</w:t>
      </w:r>
    </w:p>
    <w:p w14:paraId="0DF95D24" w14:textId="77777777" w:rsidR="004F356B" w:rsidRDefault="004F356B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276D771" w14:textId="7D31E9CB" w:rsidR="00A10279" w:rsidRDefault="005802C9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informuje, że</w:t>
      </w:r>
      <w:r w:rsidR="00A10279">
        <w:rPr>
          <w:rFonts w:ascii="Times New Roman" w:hAnsi="Times New Roman"/>
          <w:sz w:val="24"/>
          <w:szCs w:val="24"/>
        </w:rPr>
        <w:t>:</w:t>
      </w:r>
    </w:p>
    <w:p w14:paraId="1433C7B8" w14:textId="045F3AC0"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Kwota przeznaczona na realizację</w:t>
      </w:r>
      <w:r w:rsidR="005802C9">
        <w:rPr>
          <w:rFonts w:ascii="Times New Roman" w:hAnsi="Times New Roman"/>
          <w:sz w:val="24"/>
          <w:szCs w:val="24"/>
        </w:rPr>
        <w:t xml:space="preserve"> zamówienia to</w:t>
      </w:r>
      <w:r>
        <w:rPr>
          <w:rFonts w:ascii="Times New Roman" w:hAnsi="Times New Roman"/>
          <w:sz w:val="24"/>
          <w:szCs w:val="24"/>
        </w:rPr>
        <w:t xml:space="preserve">: </w:t>
      </w:r>
      <w:r w:rsidRPr="00776FD5">
        <w:rPr>
          <w:rFonts w:ascii="Times New Roman" w:hAnsi="Times New Roman"/>
          <w:b/>
          <w:sz w:val="24"/>
          <w:szCs w:val="24"/>
        </w:rPr>
        <w:t>494 550,00 PLN</w:t>
      </w:r>
      <w:r>
        <w:rPr>
          <w:rFonts w:ascii="Times New Roman" w:hAnsi="Times New Roman"/>
          <w:sz w:val="24"/>
          <w:szCs w:val="24"/>
        </w:rPr>
        <w:t xml:space="preserve"> brutto</w:t>
      </w:r>
      <w:r w:rsidR="005802C9">
        <w:rPr>
          <w:rFonts w:ascii="Times New Roman" w:hAnsi="Times New Roman"/>
          <w:sz w:val="24"/>
          <w:szCs w:val="24"/>
        </w:rPr>
        <w:t>.</w:t>
      </w:r>
    </w:p>
    <w:p w14:paraId="2181A421" w14:textId="4A76B0CB"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5802C9">
        <w:rPr>
          <w:rFonts w:ascii="Times New Roman" w:hAnsi="Times New Roman"/>
          <w:sz w:val="24"/>
          <w:szCs w:val="24"/>
        </w:rPr>
        <w:t xml:space="preserve">twarto </w:t>
      </w:r>
      <w:r w:rsidR="00B124DB" w:rsidRPr="00B124DB">
        <w:rPr>
          <w:rFonts w:ascii="Times New Roman" w:hAnsi="Times New Roman"/>
          <w:sz w:val="24"/>
          <w:szCs w:val="24"/>
        </w:rPr>
        <w:t>oferty</w:t>
      </w:r>
      <w:r>
        <w:rPr>
          <w:rFonts w:ascii="Times New Roman" w:hAnsi="Times New Roman"/>
          <w:sz w:val="24"/>
          <w:szCs w:val="24"/>
        </w:rPr>
        <w:t xml:space="preserve"> złoż</w:t>
      </w:r>
      <w:r w:rsidR="005802C9">
        <w:rPr>
          <w:rFonts w:ascii="Times New Roman" w:hAnsi="Times New Roman"/>
          <w:sz w:val="24"/>
          <w:szCs w:val="24"/>
        </w:rPr>
        <w:t>one przez następujących Wykonawców</w:t>
      </w:r>
      <w:r>
        <w:rPr>
          <w:rFonts w:ascii="Times New Roman" w:hAnsi="Times New Roman"/>
          <w:sz w:val="24"/>
          <w:szCs w:val="24"/>
        </w:rPr>
        <w:t>:</w:t>
      </w:r>
    </w:p>
    <w:p w14:paraId="05824801" w14:textId="16FD03D6" w:rsidR="00A10279" w:rsidRDefault="008300A7" w:rsidP="00A10279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Brak złożonych ofert</w:t>
      </w:r>
    </w:p>
    <w:p w14:paraId="59805BA6" w14:textId="77777777" w:rsidR="00AF4A7C" w:rsidRPr="00AF4A7C" w:rsidRDefault="00AF4A7C" w:rsidP="00F63CAA">
      <w:pPr>
        <w:rPr>
          <w:rFonts w:ascii="Calibri" w:hAnsi="Calibri"/>
          <w:lang w:val="pl-PL"/>
        </w:rPr>
      </w:pPr>
    </w:p>
    <w:sectPr w:rsidR="00AF4A7C" w:rsidRPr="00AF4A7C" w:rsidSect="005802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20" w:footer="720" w:gutter="0"/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AE853" w14:textId="77777777" w:rsidR="00E57ECD" w:rsidRDefault="00E57ECD">
      <w:r>
        <w:separator/>
      </w:r>
    </w:p>
  </w:endnote>
  <w:endnote w:type="continuationSeparator" w:id="0">
    <w:p w14:paraId="3BEC18D5" w14:textId="77777777" w:rsidR="00E57ECD" w:rsidRDefault="00E57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CC34E" w14:textId="77777777" w:rsidR="006C65D2" w:rsidRDefault="006C65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E93E4" w14:textId="77777777" w:rsidR="006C65D2" w:rsidRDefault="006C65D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69A5E" w14:textId="77777777" w:rsidR="006C65D2" w:rsidRDefault="006C65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53532" w14:textId="77777777" w:rsidR="00E57ECD" w:rsidRDefault="00E57ECD">
      <w:r>
        <w:separator/>
      </w:r>
    </w:p>
  </w:footnote>
  <w:footnote w:type="continuationSeparator" w:id="0">
    <w:p w14:paraId="6F3970FC" w14:textId="77777777" w:rsidR="00E57ECD" w:rsidRDefault="00E57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19811" w14:textId="010DF80F" w:rsidR="00BD0FE2" w:rsidRDefault="0068005E"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A66281F" wp14:editId="3E19DBB1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effectExtent l="0" t="0" r="317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0BC7F0" w14:textId="77777777" w:rsidR="00BD0FE2" w:rsidRDefault="005B3F47"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Created with a trial version of Syncfusion Essential DocIO.</w:t>
                          </w:r>
                        </w:p>
                      </w:txbxContent>
                    </wps:txbx>
                    <wps:bodyPr rot="0" vert="horz" wrap="square" lIns="90005" tIns="46800" rIns="90005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66281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0;width:281pt;height:25pt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" stroked="f">
              <v:textbox inset="2.50014mm,1.3mm,2.50014mm,1.3mm">
                <w:txbxContent>
                  <w:p w14:paraId="610BC7F0" w14:textId="77777777" w:rsidR="00BD0FE2" w:rsidRDefault="005B3F47"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Created with a trial version of Syncfusion Essential DocIO.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39D49" w14:textId="6FD02F2F" w:rsidR="00BD0FE2" w:rsidRDefault="0068005E"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5C1DE0F6" wp14:editId="3E0563BD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effectExtent l="0" t="0" r="317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276592" w14:textId="77777777" w:rsidR="00BD0FE2" w:rsidRDefault="00BD0FE2"/>
                      </w:txbxContent>
                    </wps:txbx>
                    <wps:bodyPr rot="0" vert="horz" wrap="square" lIns="90005" tIns="46800" rIns="90005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1DE0F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0;width:281pt;height:25pt;z-index:-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" stroked="f">
              <v:textbox inset="2.50014mm,1.3mm,2.50014mm,1.3mm">
                <w:txbxContent>
                  <w:p w14:paraId="1C276592" w14:textId="77777777" w:rsidR="00BD0FE2" w:rsidRDefault="00BD0FE2"/>
                </w:txbxContent>
              </v:textbox>
              <w10:wrap anchorx="margin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8FE9F" w14:textId="0C9C9B01" w:rsidR="00BD0FE2" w:rsidRDefault="0068005E"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014C23F3" wp14:editId="00DBD590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effectExtent l="0" t="0" r="3175" b="0"/>
              <wp:wrapNone/>
              <wp:docPr id="1" name="SyncfusionLicens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DC1470" w14:textId="77777777" w:rsidR="00BD0FE2" w:rsidRDefault="005B3F47"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Created with a trial version of Syncfusion Essential DocIO.</w:t>
                          </w:r>
                        </w:p>
                      </w:txbxContent>
                    </wps:txbx>
                    <wps:bodyPr rot="0" vert="horz" wrap="square" lIns="90005" tIns="46800" rIns="90005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4C23F3" id="_x0000_t202" coordsize="21600,21600" o:spt="202" path="m,l,21600r21600,l21600,xe">
              <v:stroke joinstyle="miter"/>
              <v:path gradientshapeok="t" o:connecttype="rect"/>
            </v:shapetype>
            <v:shape id="SyncfusionLicense" o:spid="_x0000_s1028" type="#_x0000_t202" style="position:absolute;margin-left:0;margin-top:0;width:281pt;height:25pt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" stroked="f">
              <v:textbox inset="2.50014mm,1.3mm,2.50014mm,1.3mm">
                <w:txbxContent>
                  <w:p w14:paraId="28DC1470" w14:textId="77777777" w:rsidR="00BD0FE2" w:rsidRDefault="005B3F47"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Created with a trial version of Syncfusion Essential DocIO.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6090A"/>
    <w:multiLevelType w:val="hybridMultilevel"/>
    <w:tmpl w:val="FB2687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675AC8"/>
    <w:multiLevelType w:val="hybridMultilevel"/>
    <w:tmpl w:val="FAC64760"/>
    <w:lvl w:ilvl="0" w:tplc="D4EA9978">
      <w:start w:val="1"/>
      <w:numFmt w:val="decimal"/>
      <w:lvlText w:val="%1."/>
      <w:lvlJc w:val="left"/>
      <w:pPr>
        <w:ind w:left="700" w:hanging="70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690CEE"/>
    <w:multiLevelType w:val="hybridMultilevel"/>
    <w:tmpl w:val="F724A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802DF"/>
    <w:multiLevelType w:val="hybridMultilevel"/>
    <w:tmpl w:val="0DE2E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50932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7425191">
    <w:abstractNumId w:val="0"/>
  </w:num>
  <w:num w:numId="3" w16cid:durableId="1739161586">
    <w:abstractNumId w:val="2"/>
  </w:num>
  <w:num w:numId="4" w16cid:durableId="15191931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FE2"/>
    <w:rsid w:val="00000CFE"/>
    <w:rsid w:val="0000411E"/>
    <w:rsid w:val="0001465B"/>
    <w:rsid w:val="000329E9"/>
    <w:rsid w:val="0003331F"/>
    <w:rsid w:val="00057F24"/>
    <w:rsid w:val="000979C4"/>
    <w:rsid w:val="000A09FC"/>
    <w:rsid w:val="000B45AC"/>
    <w:rsid w:val="000C1D4B"/>
    <w:rsid w:val="000C2975"/>
    <w:rsid w:val="000D1B53"/>
    <w:rsid w:val="000D246D"/>
    <w:rsid w:val="0010663C"/>
    <w:rsid w:val="00117552"/>
    <w:rsid w:val="00146118"/>
    <w:rsid w:val="001511AD"/>
    <w:rsid w:val="001672F1"/>
    <w:rsid w:val="00172CB8"/>
    <w:rsid w:val="00185F88"/>
    <w:rsid w:val="001C53AF"/>
    <w:rsid w:val="001C696A"/>
    <w:rsid w:val="001D343A"/>
    <w:rsid w:val="001D7942"/>
    <w:rsid w:val="00206D8F"/>
    <w:rsid w:val="00227FE8"/>
    <w:rsid w:val="00236FEA"/>
    <w:rsid w:val="00240A1A"/>
    <w:rsid w:val="002437B8"/>
    <w:rsid w:val="00255E45"/>
    <w:rsid w:val="002A5159"/>
    <w:rsid w:val="002B0337"/>
    <w:rsid w:val="002D45EF"/>
    <w:rsid w:val="002E491D"/>
    <w:rsid w:val="002F13B3"/>
    <w:rsid w:val="002F552B"/>
    <w:rsid w:val="002F6769"/>
    <w:rsid w:val="002F72B6"/>
    <w:rsid w:val="00314D9E"/>
    <w:rsid w:val="00322A3C"/>
    <w:rsid w:val="00335D76"/>
    <w:rsid w:val="00361607"/>
    <w:rsid w:val="00383551"/>
    <w:rsid w:val="0038745B"/>
    <w:rsid w:val="00394A28"/>
    <w:rsid w:val="003B48FA"/>
    <w:rsid w:val="003C786C"/>
    <w:rsid w:val="003D6400"/>
    <w:rsid w:val="003D7C7F"/>
    <w:rsid w:val="003E7DDF"/>
    <w:rsid w:val="004105A4"/>
    <w:rsid w:val="00412A39"/>
    <w:rsid w:val="004A32CB"/>
    <w:rsid w:val="004B017A"/>
    <w:rsid w:val="004B47A5"/>
    <w:rsid w:val="004B73E3"/>
    <w:rsid w:val="004E06A1"/>
    <w:rsid w:val="004E777E"/>
    <w:rsid w:val="004F1E6B"/>
    <w:rsid w:val="004F356B"/>
    <w:rsid w:val="005123FD"/>
    <w:rsid w:val="00513675"/>
    <w:rsid w:val="00516F77"/>
    <w:rsid w:val="0052490F"/>
    <w:rsid w:val="00541F36"/>
    <w:rsid w:val="00542E08"/>
    <w:rsid w:val="00547AF0"/>
    <w:rsid w:val="00556AF6"/>
    <w:rsid w:val="0055736B"/>
    <w:rsid w:val="005802C9"/>
    <w:rsid w:val="00580658"/>
    <w:rsid w:val="00583C9A"/>
    <w:rsid w:val="005B3F47"/>
    <w:rsid w:val="005C6BE2"/>
    <w:rsid w:val="005D7676"/>
    <w:rsid w:val="005F333D"/>
    <w:rsid w:val="005F5AE5"/>
    <w:rsid w:val="0060489D"/>
    <w:rsid w:val="006068D9"/>
    <w:rsid w:val="006114B6"/>
    <w:rsid w:val="006548AB"/>
    <w:rsid w:val="00661326"/>
    <w:rsid w:val="0068005E"/>
    <w:rsid w:val="00682D8E"/>
    <w:rsid w:val="0069275B"/>
    <w:rsid w:val="006C1878"/>
    <w:rsid w:val="006C65D2"/>
    <w:rsid w:val="006C70D3"/>
    <w:rsid w:val="00704BC4"/>
    <w:rsid w:val="00712F6A"/>
    <w:rsid w:val="0075014C"/>
    <w:rsid w:val="00752A74"/>
    <w:rsid w:val="00776FD5"/>
    <w:rsid w:val="007A7385"/>
    <w:rsid w:val="007B0DF9"/>
    <w:rsid w:val="007B31FC"/>
    <w:rsid w:val="007B5589"/>
    <w:rsid w:val="007D0634"/>
    <w:rsid w:val="007D1515"/>
    <w:rsid w:val="007D527C"/>
    <w:rsid w:val="007F709A"/>
    <w:rsid w:val="00805FD9"/>
    <w:rsid w:val="00827BF7"/>
    <w:rsid w:val="008300A7"/>
    <w:rsid w:val="00831D1C"/>
    <w:rsid w:val="0085027B"/>
    <w:rsid w:val="00855B87"/>
    <w:rsid w:val="00876796"/>
    <w:rsid w:val="00891B97"/>
    <w:rsid w:val="00897BD6"/>
    <w:rsid w:val="008C0525"/>
    <w:rsid w:val="008C0FE1"/>
    <w:rsid w:val="008C30B4"/>
    <w:rsid w:val="008C30B5"/>
    <w:rsid w:val="008E6717"/>
    <w:rsid w:val="009709A7"/>
    <w:rsid w:val="00976682"/>
    <w:rsid w:val="009A2D11"/>
    <w:rsid w:val="009B1BEF"/>
    <w:rsid w:val="009B2A88"/>
    <w:rsid w:val="009C26B5"/>
    <w:rsid w:val="009D746A"/>
    <w:rsid w:val="00A10279"/>
    <w:rsid w:val="00A23A65"/>
    <w:rsid w:val="00A2476B"/>
    <w:rsid w:val="00A247C6"/>
    <w:rsid w:val="00A316FD"/>
    <w:rsid w:val="00A4263C"/>
    <w:rsid w:val="00AA3ABB"/>
    <w:rsid w:val="00AA64EF"/>
    <w:rsid w:val="00AB1BA5"/>
    <w:rsid w:val="00AB6279"/>
    <w:rsid w:val="00AE1102"/>
    <w:rsid w:val="00AF4A7C"/>
    <w:rsid w:val="00B015A6"/>
    <w:rsid w:val="00B05176"/>
    <w:rsid w:val="00B124DB"/>
    <w:rsid w:val="00B270F6"/>
    <w:rsid w:val="00B423DC"/>
    <w:rsid w:val="00B51D42"/>
    <w:rsid w:val="00B525B9"/>
    <w:rsid w:val="00B55146"/>
    <w:rsid w:val="00B673B2"/>
    <w:rsid w:val="00B75615"/>
    <w:rsid w:val="00B7660B"/>
    <w:rsid w:val="00B82A63"/>
    <w:rsid w:val="00B87A04"/>
    <w:rsid w:val="00B97E8F"/>
    <w:rsid w:val="00BA398F"/>
    <w:rsid w:val="00BA6358"/>
    <w:rsid w:val="00BC6738"/>
    <w:rsid w:val="00BD0FE2"/>
    <w:rsid w:val="00BD13C1"/>
    <w:rsid w:val="00C11E02"/>
    <w:rsid w:val="00C26F71"/>
    <w:rsid w:val="00C60E94"/>
    <w:rsid w:val="00C80264"/>
    <w:rsid w:val="00C82BED"/>
    <w:rsid w:val="00C82CAD"/>
    <w:rsid w:val="00C97BC8"/>
    <w:rsid w:val="00CA533D"/>
    <w:rsid w:val="00CD6BAF"/>
    <w:rsid w:val="00D02EB5"/>
    <w:rsid w:val="00D26E15"/>
    <w:rsid w:val="00D406B5"/>
    <w:rsid w:val="00D55977"/>
    <w:rsid w:val="00D55D40"/>
    <w:rsid w:val="00D57269"/>
    <w:rsid w:val="00D60527"/>
    <w:rsid w:val="00DA0B48"/>
    <w:rsid w:val="00DA2C86"/>
    <w:rsid w:val="00DB1019"/>
    <w:rsid w:val="00DB2C1B"/>
    <w:rsid w:val="00DB50F3"/>
    <w:rsid w:val="00DD5429"/>
    <w:rsid w:val="00DD6965"/>
    <w:rsid w:val="00DF2CBC"/>
    <w:rsid w:val="00E07655"/>
    <w:rsid w:val="00E17560"/>
    <w:rsid w:val="00E335A7"/>
    <w:rsid w:val="00E34492"/>
    <w:rsid w:val="00E55926"/>
    <w:rsid w:val="00E57ECD"/>
    <w:rsid w:val="00E96BBA"/>
    <w:rsid w:val="00E978C7"/>
    <w:rsid w:val="00EA3214"/>
    <w:rsid w:val="00ED60C7"/>
    <w:rsid w:val="00EE20B9"/>
    <w:rsid w:val="00EE505A"/>
    <w:rsid w:val="00EF4142"/>
    <w:rsid w:val="00F03242"/>
    <w:rsid w:val="00F149BC"/>
    <w:rsid w:val="00F154E4"/>
    <w:rsid w:val="00F238F6"/>
    <w:rsid w:val="00F247FF"/>
    <w:rsid w:val="00F30F8A"/>
    <w:rsid w:val="00F425A9"/>
    <w:rsid w:val="00F6283E"/>
    <w:rsid w:val="00F63CAA"/>
    <w:rsid w:val="00F6731E"/>
    <w:rsid w:val="00F750F4"/>
    <w:rsid w:val="00F82F24"/>
    <w:rsid w:val="00FA29EC"/>
    <w:rsid w:val="00FA7630"/>
    <w:rsid w:val="00FC72FB"/>
    <w:rsid w:val="00FE6005"/>
    <w:rsid w:val="00FE6D20"/>
    <w:rsid w:val="00FF7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1170C202"/>
  <w15:docId w15:val="{E5135798-C617-4ECE-B1AD-11CA0EC4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0B5"/>
    <w:rPr>
      <w:sz w:val="24"/>
      <w:szCs w:val="24"/>
      <w:lang w:eastAsia="uk-U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30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F63CAA"/>
    <w:pPr>
      <w:ind w:left="720"/>
      <w:contextualSpacing/>
    </w:pPr>
    <w:rPr>
      <w:rFonts w:asciiTheme="minorHAnsi" w:eastAsiaTheme="minorHAnsi" w:hAnsiTheme="minorHAnsi" w:cstheme="minorBidi"/>
      <w:lang w:val="pl-PL" w:eastAsia="en-US"/>
    </w:rPr>
  </w:style>
  <w:style w:type="character" w:styleId="Wyrnienieintensywne">
    <w:name w:val="Intense Emphasis"/>
    <w:basedOn w:val="Domylnaczcionkaakapitu"/>
    <w:uiPriority w:val="21"/>
    <w:qFormat/>
    <w:rsid w:val="007D527C"/>
    <w:rPr>
      <w:rFonts w:ascii="Calibri" w:hAnsi="Calibri"/>
      <w:i/>
      <w:iCs/>
      <w:color w:val="5B9BD5" w:themeColor="accent1"/>
    </w:rPr>
  </w:style>
  <w:style w:type="paragraph" w:styleId="Tekstpodstawowy">
    <w:name w:val="Body Text"/>
    <w:basedOn w:val="Normalny"/>
    <w:link w:val="TekstpodstawowyZnak"/>
    <w:rsid w:val="009B1BEF"/>
    <w:pPr>
      <w:jc w:val="center"/>
    </w:pPr>
    <w:rPr>
      <w:rFonts w:ascii="Arial" w:hAnsi="Arial"/>
      <w:sz w:val="22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B1BEF"/>
    <w:rPr>
      <w:rFonts w:ascii="Arial" w:hAnsi="Arial"/>
      <w:sz w:val="22"/>
      <w:lang w:val="pl-PL" w:eastAsia="pl-PL"/>
    </w:rPr>
  </w:style>
  <w:style w:type="paragraph" w:customStyle="1" w:styleId="Default">
    <w:name w:val="Default"/>
    <w:rsid w:val="00AF4A7C"/>
    <w:pPr>
      <w:autoSpaceDE w:val="0"/>
      <w:autoSpaceDN w:val="0"/>
      <w:adjustRightInd w:val="0"/>
    </w:pPr>
    <w:rPr>
      <w:color w:val="000000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6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675"/>
    <w:rPr>
      <w:rFonts w:ascii="Segoe UI" w:hAnsi="Segoe UI" w:cs="Segoe UI"/>
      <w:sz w:val="18"/>
      <w:szCs w:val="18"/>
      <w:lang w:eastAsia="uk-UA"/>
    </w:rPr>
  </w:style>
  <w:style w:type="paragraph" w:styleId="Stopka">
    <w:name w:val="footer"/>
    <w:basedOn w:val="Normalny"/>
    <w:link w:val="StopkaZnak"/>
    <w:uiPriority w:val="99"/>
    <w:unhideWhenUsed/>
    <w:rsid w:val="00B051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5176"/>
    <w:rPr>
      <w:sz w:val="24"/>
      <w:szCs w:val="24"/>
      <w:lang w:eastAsia="uk-U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1D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1D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1D42"/>
    <w:rPr>
      <w:lang w:eastAsia="uk-U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D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1D42"/>
    <w:rPr>
      <w:b/>
      <w:bCs/>
      <w:lang w:eastAsia="uk-UA"/>
    </w:rPr>
  </w:style>
  <w:style w:type="paragraph" w:styleId="Poprawka">
    <w:name w:val="Revision"/>
    <w:hidden/>
    <w:uiPriority w:val="99"/>
    <w:semiHidden/>
    <w:rsid w:val="009C26B5"/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6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D83A76C4527349AAA9F4AE0263693C" ma:contentTypeVersion="10" ma:contentTypeDescription="Utwórz nowy dokument." ma:contentTypeScope="" ma:versionID="59cbe9178f77dd5afe2f09d8709e8ada">
  <xsd:schema xmlns:xsd="http://www.w3.org/2001/XMLSchema" xmlns:xs="http://www.w3.org/2001/XMLSchema" xmlns:p="http://schemas.microsoft.com/office/2006/metadata/properties" xmlns:ns3="a2a19f45-f8eb-41aa-9661-30895512079c" xmlns:ns4="31c732fe-8f8e-4bc0-9f3c-54d8b51e63d9" targetNamespace="http://schemas.microsoft.com/office/2006/metadata/properties" ma:root="true" ma:fieldsID="af57c5f9958af4fe301aec779dbacfbe" ns3:_="" ns4:_="">
    <xsd:import namespace="a2a19f45-f8eb-41aa-9661-30895512079c"/>
    <xsd:import namespace="31c732fe-8f8e-4bc0-9f3c-54d8b51e63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19f45-f8eb-41aa-9661-308955120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732fe-8f8e-4bc0-9f3c-54d8b51e6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F9912F-68C6-4327-BCC6-F36AEC424B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47A3D5-5C97-4226-9EA0-EAD5475CF4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F8D18C-8882-45B0-A6DE-88FB71807E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C9126F-FC64-4C94-9648-B74474606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a19f45-f8eb-41aa-9661-30895512079c"/>
    <ds:schemaRef ds:uri="31c732fe-8f8e-4bc0-9f3c-54d8b51e6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458</Characters>
  <Application>Microsoft Office Word</Application>
  <DocSecurity>0</DocSecurity>
  <Lines>3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Kuś Karol</dc:creator>
  <cp:lastModifiedBy>biuro2@zuokspytkowo.pl</cp:lastModifiedBy>
  <cp:revision>2</cp:revision>
  <dcterms:created xsi:type="dcterms:W3CDTF">2022-12-06T08:08:00Z</dcterms:created>
  <dcterms:modified xsi:type="dcterms:W3CDTF">2022-12-06T08:08:00Z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0x010100E5D83A76C4527349AAA9F4AE0263693C</vt:lpwstr>
  </property>
</Properties>
</file>